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1D" w:rsidRPr="00F7122A" w:rsidRDefault="008D1709" w:rsidP="002240B5">
      <w:pPr>
        <w:spacing w:after="0"/>
        <w:ind w:left="3969"/>
        <w:jc w:val="right"/>
        <w:rPr>
          <w:rFonts w:ascii="Times New Roman" w:eastAsia="Times New Roman" w:hAnsi="Times New Roman" w:cs="Times New Roman"/>
          <w:bCs/>
          <w:lang w:val="ru-RU" w:eastAsia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303028</wp:posOffset>
            </wp:positionH>
            <wp:positionV relativeFrom="paragraph">
              <wp:posOffset>-219740</wp:posOffset>
            </wp:positionV>
            <wp:extent cx="1743740" cy="1743740"/>
            <wp:effectExtent l="0" t="0" r="889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U2018_logo_500X5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42" cy="1743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40B5" w:rsidRPr="00F7122A">
        <w:rPr>
          <w:rFonts w:ascii="Times New Roman" w:hAnsi="Times New Roman" w:cs="Times New Roman"/>
          <w:lang w:val="ru-RU"/>
        </w:rPr>
        <w:t xml:space="preserve">Исполнительная дирекция </w:t>
      </w:r>
      <w:r w:rsidR="00A218E5">
        <w:rPr>
          <w:rFonts w:ascii="Times New Roman" w:eastAsia="Times New Roman" w:hAnsi="Times New Roman" w:cs="Times New Roman"/>
          <w:bCs/>
          <w:lang w:val="ru-RU" w:eastAsia="ru-RU"/>
        </w:rPr>
        <w:t>Второй</w:t>
      </w:r>
      <w:r>
        <w:rPr>
          <w:rFonts w:ascii="Times New Roman" w:eastAsia="Times New Roman" w:hAnsi="Times New Roman" w:cs="Times New Roman"/>
          <w:bCs/>
          <w:lang w:val="ru-RU" w:eastAsia="ru-RU"/>
        </w:rPr>
        <w:t xml:space="preserve"> международной </w:t>
      </w:r>
      <w:r w:rsidR="00D43ACA">
        <w:rPr>
          <w:rFonts w:ascii="Times New Roman" w:eastAsia="Times New Roman" w:hAnsi="Times New Roman" w:cs="Times New Roman"/>
          <w:bCs/>
          <w:lang w:val="ru-RU" w:eastAsia="ru-RU"/>
        </w:rPr>
        <w:t xml:space="preserve">промышленной </w:t>
      </w:r>
      <w:r w:rsidR="00D43ACA" w:rsidRPr="00F7122A">
        <w:rPr>
          <w:rFonts w:ascii="Times New Roman" w:eastAsia="Times New Roman" w:hAnsi="Times New Roman" w:cs="Times New Roman"/>
          <w:bCs/>
          <w:lang w:val="ru-RU" w:eastAsia="ru-RU"/>
        </w:rPr>
        <w:t>выставки</w:t>
      </w:r>
      <w:r w:rsidR="002240B5" w:rsidRPr="00F7122A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</w:p>
    <w:p w:rsidR="0082531D" w:rsidRPr="008D1709" w:rsidRDefault="002240B5" w:rsidP="0082531D">
      <w:pPr>
        <w:spacing w:after="0"/>
        <w:ind w:left="3969"/>
        <w:jc w:val="right"/>
        <w:rPr>
          <w:rFonts w:ascii="Times New Roman" w:hAnsi="Times New Roman" w:cs="Times New Roman"/>
          <w:lang w:val="ru-RU"/>
        </w:rPr>
      </w:pPr>
      <w:r w:rsidRPr="008D1709">
        <w:rPr>
          <w:rFonts w:ascii="Times New Roman" w:eastAsia="Times New Roman" w:hAnsi="Times New Roman" w:cs="Times New Roman"/>
          <w:lang w:val="ru-RU" w:eastAsia="ru-RU"/>
        </w:rPr>
        <w:t>«</w:t>
      </w:r>
      <w:r w:rsidRPr="00F7122A">
        <w:rPr>
          <w:rFonts w:ascii="Times New Roman" w:eastAsia="Times New Roman" w:hAnsi="Times New Roman" w:cs="Times New Roman"/>
          <w:lang w:eastAsia="ru-RU"/>
        </w:rPr>
        <w:t>E</w:t>
      </w:r>
      <w:r w:rsidR="008D1709">
        <w:rPr>
          <w:rFonts w:ascii="Times New Roman" w:eastAsia="Times New Roman" w:hAnsi="Times New Roman" w:cs="Times New Roman"/>
          <w:lang w:eastAsia="ru-RU"/>
        </w:rPr>
        <w:t>XPO</w:t>
      </w:r>
      <w:r w:rsidR="008D1709" w:rsidRPr="008D1709">
        <w:rPr>
          <w:rFonts w:ascii="Times New Roman" w:eastAsia="Times New Roman" w:hAnsi="Times New Roman" w:cs="Times New Roman"/>
          <w:lang w:val="ru-RU" w:eastAsia="ru-RU"/>
        </w:rPr>
        <w:t>-</w:t>
      </w:r>
      <w:r w:rsidR="008D1709">
        <w:rPr>
          <w:rFonts w:ascii="Times New Roman" w:eastAsia="Times New Roman" w:hAnsi="Times New Roman" w:cs="Times New Roman"/>
          <w:lang w:eastAsia="ru-RU"/>
        </w:rPr>
        <w:t>RUSSIA</w:t>
      </w:r>
      <w:r w:rsidR="008D170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8D1709">
        <w:rPr>
          <w:rFonts w:ascii="Times New Roman" w:eastAsia="Times New Roman" w:hAnsi="Times New Roman" w:cs="Times New Roman"/>
          <w:lang w:eastAsia="ru-RU"/>
        </w:rPr>
        <w:t>UZBEKISTAN</w:t>
      </w:r>
      <w:r w:rsidR="008D1709" w:rsidRPr="008D1709">
        <w:rPr>
          <w:rFonts w:ascii="Times New Roman" w:eastAsia="Times New Roman" w:hAnsi="Times New Roman" w:cs="Times New Roman"/>
          <w:lang w:val="ru-RU" w:eastAsia="ru-RU"/>
        </w:rPr>
        <w:t xml:space="preserve"> 201</w:t>
      </w:r>
      <w:r w:rsidR="00A218E5">
        <w:rPr>
          <w:rFonts w:ascii="Times New Roman" w:eastAsia="Times New Roman" w:hAnsi="Times New Roman" w:cs="Times New Roman"/>
          <w:lang w:val="ru-RU" w:eastAsia="ru-RU"/>
        </w:rPr>
        <w:t>9</w:t>
      </w:r>
      <w:r w:rsidRPr="008D1709">
        <w:rPr>
          <w:rFonts w:ascii="Times New Roman" w:eastAsia="Times New Roman" w:hAnsi="Times New Roman" w:cs="Times New Roman"/>
          <w:lang w:val="ru-RU" w:eastAsia="ru-RU"/>
        </w:rPr>
        <w:t>»</w:t>
      </w:r>
      <w:r w:rsidRPr="008D1709">
        <w:rPr>
          <w:rFonts w:ascii="Times New Roman" w:hAnsi="Times New Roman" w:cs="Times New Roman"/>
          <w:lang w:val="ru-RU"/>
        </w:rPr>
        <w:t xml:space="preserve"> </w:t>
      </w:r>
      <w:r w:rsidR="0082531D" w:rsidRPr="00F7122A">
        <w:rPr>
          <w:rFonts w:ascii="Times New Roman" w:hAnsi="Times New Roman" w:cs="Times New Roman"/>
          <w:lang w:val="ru-RU"/>
        </w:rPr>
        <w:t>и</w:t>
      </w:r>
      <w:r w:rsidR="005F37BC">
        <w:rPr>
          <w:rFonts w:ascii="Times New Roman" w:hAnsi="Times New Roman" w:cs="Times New Roman"/>
          <w:lang w:val="ru-RU"/>
        </w:rPr>
        <w:t xml:space="preserve"> Ташкентского</w:t>
      </w:r>
      <w:r w:rsidR="0082531D" w:rsidRPr="008D1709">
        <w:rPr>
          <w:rFonts w:ascii="Times New Roman" w:hAnsi="Times New Roman" w:cs="Times New Roman"/>
          <w:lang w:val="ru-RU"/>
        </w:rPr>
        <w:t xml:space="preserve"> </w:t>
      </w:r>
      <w:r w:rsidR="0082531D" w:rsidRPr="00F7122A">
        <w:rPr>
          <w:rFonts w:ascii="Times New Roman" w:hAnsi="Times New Roman" w:cs="Times New Roman"/>
          <w:lang w:val="ru-RU"/>
        </w:rPr>
        <w:t>бизнес</w:t>
      </w:r>
      <w:r w:rsidR="0082531D" w:rsidRPr="008D1709">
        <w:rPr>
          <w:rFonts w:ascii="Times New Roman" w:hAnsi="Times New Roman" w:cs="Times New Roman"/>
          <w:lang w:val="ru-RU"/>
        </w:rPr>
        <w:t>-</w:t>
      </w:r>
      <w:r w:rsidR="0082531D" w:rsidRPr="00F7122A">
        <w:rPr>
          <w:rFonts w:ascii="Times New Roman" w:hAnsi="Times New Roman" w:cs="Times New Roman"/>
          <w:lang w:val="ru-RU"/>
        </w:rPr>
        <w:t>форума</w:t>
      </w:r>
      <w:r w:rsidR="0082531D" w:rsidRPr="008D1709">
        <w:rPr>
          <w:rFonts w:ascii="Times New Roman" w:hAnsi="Times New Roman" w:cs="Times New Roman"/>
          <w:lang w:val="ru-RU"/>
        </w:rPr>
        <w:t xml:space="preserve"> </w:t>
      </w:r>
    </w:p>
    <w:p w:rsidR="002240B5" w:rsidRPr="00F7122A" w:rsidRDefault="008D1709" w:rsidP="0082531D">
      <w:pPr>
        <w:spacing w:after="0"/>
        <w:ind w:left="3969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г. Ташкент, Узбекистан.</w:t>
      </w:r>
    </w:p>
    <w:p w:rsidR="000A7B8C" w:rsidRPr="00F7122A" w:rsidRDefault="000A7B8C" w:rsidP="002240B5">
      <w:pPr>
        <w:spacing w:after="0"/>
        <w:ind w:left="3969"/>
        <w:jc w:val="right"/>
        <w:rPr>
          <w:rFonts w:ascii="Times New Roman" w:hAnsi="Times New Roman" w:cs="Times New Roman"/>
          <w:lang w:val="ru-RU"/>
        </w:rPr>
      </w:pPr>
      <w:r w:rsidRPr="00F7122A">
        <w:rPr>
          <w:rFonts w:ascii="Times New Roman" w:hAnsi="Times New Roman" w:cs="Times New Roman"/>
          <w:lang w:val="ru-RU"/>
        </w:rPr>
        <w:t>ОАО «Зарубеж-Экспо»</w:t>
      </w:r>
    </w:p>
    <w:p w:rsidR="002240B5" w:rsidRPr="00F7122A" w:rsidRDefault="00EA36E1" w:rsidP="002240B5">
      <w:pPr>
        <w:spacing w:after="0"/>
        <w:ind w:left="3969"/>
        <w:jc w:val="right"/>
        <w:rPr>
          <w:rFonts w:ascii="Times New Roman" w:hAnsi="Times New Roman" w:cs="Times New Roman"/>
          <w:lang w:val="ru-RU"/>
        </w:rPr>
      </w:pPr>
      <w:r w:rsidRPr="00F7122A">
        <w:rPr>
          <w:rFonts w:ascii="Times New Roman" w:hAnsi="Times New Roman" w:cs="Times New Roman"/>
          <w:lang w:val="ru-RU"/>
        </w:rPr>
        <w:t>119034, Москва, ул. Пречисте</w:t>
      </w:r>
      <w:r w:rsidR="002240B5" w:rsidRPr="00F7122A">
        <w:rPr>
          <w:rFonts w:ascii="Times New Roman" w:hAnsi="Times New Roman" w:cs="Times New Roman"/>
          <w:lang w:val="ru-RU"/>
        </w:rPr>
        <w:t>нка, 10</w:t>
      </w:r>
    </w:p>
    <w:p w:rsidR="002240B5" w:rsidRPr="00F7122A" w:rsidRDefault="002240B5" w:rsidP="00F7122A">
      <w:pPr>
        <w:spacing w:after="0"/>
        <w:ind w:left="3969"/>
        <w:jc w:val="right"/>
        <w:rPr>
          <w:rFonts w:ascii="Times New Roman" w:hAnsi="Times New Roman" w:cs="Times New Roman"/>
          <w:lang w:val="ru-RU"/>
        </w:rPr>
      </w:pPr>
      <w:r w:rsidRPr="00F7122A">
        <w:rPr>
          <w:rFonts w:ascii="Times New Roman" w:hAnsi="Times New Roman" w:cs="Times New Roman"/>
          <w:lang w:val="ru-RU"/>
        </w:rPr>
        <w:t>Тел/факс: +7 (495) 721-32-36</w:t>
      </w:r>
      <w:r w:rsidR="00F7122A">
        <w:rPr>
          <w:rFonts w:ascii="Times New Roman" w:hAnsi="Times New Roman" w:cs="Times New Roman"/>
          <w:lang w:val="ru-RU"/>
        </w:rPr>
        <w:t xml:space="preserve">/ </w:t>
      </w:r>
      <w:r w:rsidRPr="00FB6913">
        <w:rPr>
          <w:rFonts w:ascii="Times New Roman" w:hAnsi="Times New Roman" w:cs="Times New Roman"/>
          <w:lang w:val="ru-RU"/>
        </w:rPr>
        <w:t>+7 (495) 637-50-79</w:t>
      </w:r>
    </w:p>
    <w:p w:rsidR="002240B5" w:rsidRPr="00065276" w:rsidRDefault="002240B5" w:rsidP="002240B5">
      <w:pPr>
        <w:spacing w:after="0"/>
        <w:ind w:left="3969"/>
        <w:jc w:val="right"/>
        <w:rPr>
          <w:rFonts w:ascii="Times New Roman" w:hAnsi="Times New Roman" w:cs="Times New Roman"/>
        </w:rPr>
      </w:pPr>
      <w:proofErr w:type="gramStart"/>
      <w:r w:rsidRPr="00F7122A">
        <w:rPr>
          <w:rFonts w:ascii="Times New Roman" w:hAnsi="Times New Roman" w:cs="Times New Roman"/>
        </w:rPr>
        <w:t>e</w:t>
      </w:r>
      <w:r w:rsidRPr="00065276">
        <w:rPr>
          <w:rFonts w:ascii="Times New Roman" w:hAnsi="Times New Roman" w:cs="Times New Roman"/>
        </w:rPr>
        <w:t>-</w:t>
      </w:r>
      <w:r w:rsidRPr="00F7122A">
        <w:rPr>
          <w:rFonts w:ascii="Times New Roman" w:hAnsi="Times New Roman" w:cs="Times New Roman"/>
        </w:rPr>
        <w:t>mail</w:t>
      </w:r>
      <w:proofErr w:type="gramEnd"/>
      <w:r w:rsidRPr="00065276">
        <w:rPr>
          <w:rFonts w:ascii="Times New Roman" w:hAnsi="Times New Roman" w:cs="Times New Roman"/>
        </w:rPr>
        <w:t xml:space="preserve">: </w:t>
      </w:r>
      <w:r w:rsidR="00A218E5">
        <w:rPr>
          <w:rFonts w:ascii="Times New Roman" w:hAnsi="Times New Roman" w:cs="Times New Roman"/>
        </w:rPr>
        <w:t>info</w:t>
      </w:r>
      <w:r w:rsidRPr="00065276">
        <w:rPr>
          <w:rFonts w:ascii="Times New Roman" w:hAnsi="Times New Roman" w:cs="Times New Roman"/>
        </w:rPr>
        <w:t>@</w:t>
      </w:r>
      <w:r w:rsidRPr="00F7122A">
        <w:rPr>
          <w:rFonts w:ascii="Times New Roman" w:hAnsi="Times New Roman" w:cs="Times New Roman"/>
        </w:rPr>
        <w:t>zarubezhexpo</w:t>
      </w:r>
      <w:r w:rsidRPr="00065276">
        <w:rPr>
          <w:rFonts w:ascii="Times New Roman" w:hAnsi="Times New Roman" w:cs="Times New Roman"/>
        </w:rPr>
        <w:t>.</w:t>
      </w:r>
      <w:r w:rsidRPr="00F7122A">
        <w:rPr>
          <w:rFonts w:ascii="Times New Roman" w:hAnsi="Times New Roman" w:cs="Times New Roman"/>
        </w:rPr>
        <w:t>ru</w:t>
      </w:r>
    </w:p>
    <w:p w:rsidR="002240B5" w:rsidRPr="00065276" w:rsidRDefault="002240B5" w:rsidP="002240B5">
      <w:pPr>
        <w:spacing w:after="0"/>
        <w:ind w:left="3969"/>
        <w:jc w:val="right"/>
        <w:rPr>
          <w:rFonts w:ascii="Times New Roman" w:hAnsi="Times New Roman" w:cs="Times New Roman"/>
        </w:rPr>
      </w:pPr>
      <w:r w:rsidRPr="00F7122A">
        <w:rPr>
          <w:rFonts w:ascii="Times New Roman" w:hAnsi="Times New Roman" w:cs="Times New Roman"/>
        </w:rPr>
        <w:t>www</w:t>
      </w:r>
      <w:r w:rsidRPr="00065276">
        <w:rPr>
          <w:rFonts w:ascii="Times New Roman" w:hAnsi="Times New Roman" w:cs="Times New Roman"/>
        </w:rPr>
        <w:t>.</w:t>
      </w:r>
      <w:r w:rsidRPr="00F7122A">
        <w:rPr>
          <w:rFonts w:ascii="Times New Roman" w:hAnsi="Times New Roman" w:cs="Times New Roman"/>
        </w:rPr>
        <w:t>zarubezhexpo</w:t>
      </w:r>
      <w:r w:rsidRPr="00065276">
        <w:rPr>
          <w:rFonts w:ascii="Times New Roman" w:hAnsi="Times New Roman" w:cs="Times New Roman"/>
        </w:rPr>
        <w:t>.</w:t>
      </w:r>
      <w:r w:rsidRPr="00F7122A">
        <w:rPr>
          <w:rFonts w:ascii="Times New Roman" w:hAnsi="Times New Roman" w:cs="Times New Roman"/>
        </w:rPr>
        <w:t>ru</w:t>
      </w:r>
    </w:p>
    <w:p w:rsidR="00A60725" w:rsidRPr="00065276" w:rsidRDefault="00A60725" w:rsidP="002240B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40B5" w:rsidRPr="00065276" w:rsidRDefault="002240B5" w:rsidP="002240B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40B5" w:rsidRPr="00F7122A" w:rsidRDefault="002240B5" w:rsidP="002240B5">
      <w:pPr>
        <w:spacing w:after="0"/>
        <w:jc w:val="center"/>
        <w:rPr>
          <w:rFonts w:ascii="Times New Roman" w:eastAsia="Times New Roman" w:hAnsi="Times New Roman" w:cs="Times New Roman"/>
          <w:bCs/>
          <w:lang w:val="ru-RU" w:eastAsia="ru-RU"/>
        </w:rPr>
      </w:pPr>
      <w:r w:rsidRPr="00F7122A">
        <w:rPr>
          <w:rFonts w:ascii="Times New Roman" w:eastAsia="Times New Roman" w:hAnsi="Times New Roman" w:cs="Times New Roman"/>
          <w:bCs/>
          <w:lang w:val="ru-RU" w:eastAsia="ru-RU"/>
        </w:rPr>
        <w:t>Паспорт</w:t>
      </w:r>
    </w:p>
    <w:p w:rsidR="00333B59" w:rsidRPr="00F7122A" w:rsidRDefault="00004854" w:rsidP="00333B59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Cs/>
          <w:lang w:val="ru-RU" w:eastAsia="ru-RU"/>
        </w:rPr>
        <w:t>М</w:t>
      </w:r>
      <w:r w:rsidR="008D1709">
        <w:rPr>
          <w:rFonts w:ascii="Times New Roman" w:eastAsia="Times New Roman" w:hAnsi="Times New Roman" w:cs="Times New Roman"/>
          <w:bCs/>
          <w:lang w:val="ru-RU" w:eastAsia="ru-RU"/>
        </w:rPr>
        <w:t xml:space="preserve">еждународной </w:t>
      </w:r>
      <w:r w:rsidR="002D7DDF" w:rsidRPr="00F7122A">
        <w:rPr>
          <w:rFonts w:ascii="Times New Roman" w:eastAsia="Times New Roman" w:hAnsi="Times New Roman" w:cs="Times New Roman"/>
          <w:bCs/>
          <w:lang w:val="ru-RU" w:eastAsia="ru-RU"/>
        </w:rPr>
        <w:t xml:space="preserve"> промышленной выставки</w:t>
      </w:r>
      <w:r w:rsidR="00333B59" w:rsidRPr="00F7122A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="002240B5" w:rsidRPr="00F7122A">
        <w:rPr>
          <w:rFonts w:ascii="Times New Roman" w:eastAsia="Times New Roman" w:hAnsi="Times New Roman" w:cs="Times New Roman"/>
          <w:lang w:val="ru-RU" w:eastAsia="ru-RU"/>
        </w:rPr>
        <w:t>«</w:t>
      </w:r>
      <w:r w:rsidR="002240B5" w:rsidRPr="00F7122A">
        <w:rPr>
          <w:rFonts w:ascii="Times New Roman" w:eastAsia="Times New Roman" w:hAnsi="Times New Roman" w:cs="Times New Roman"/>
          <w:lang w:eastAsia="ru-RU"/>
        </w:rPr>
        <w:t>E</w:t>
      </w:r>
      <w:r w:rsidR="00F7122A">
        <w:rPr>
          <w:rFonts w:ascii="Times New Roman" w:eastAsia="Times New Roman" w:hAnsi="Times New Roman" w:cs="Times New Roman"/>
          <w:lang w:eastAsia="ru-RU"/>
        </w:rPr>
        <w:t>XPO</w:t>
      </w:r>
      <w:r w:rsidR="002240B5" w:rsidRPr="00F7122A">
        <w:rPr>
          <w:rFonts w:ascii="Times New Roman" w:eastAsia="Times New Roman" w:hAnsi="Times New Roman" w:cs="Times New Roman"/>
          <w:lang w:val="ru-RU" w:eastAsia="ru-RU"/>
        </w:rPr>
        <w:t>-</w:t>
      </w:r>
      <w:r w:rsidR="002240B5" w:rsidRPr="00F7122A">
        <w:rPr>
          <w:rFonts w:ascii="Times New Roman" w:eastAsia="Times New Roman" w:hAnsi="Times New Roman" w:cs="Times New Roman"/>
          <w:lang w:eastAsia="ru-RU"/>
        </w:rPr>
        <w:t>R</w:t>
      </w:r>
      <w:r w:rsidR="00F7122A">
        <w:rPr>
          <w:rFonts w:ascii="Times New Roman" w:eastAsia="Times New Roman" w:hAnsi="Times New Roman" w:cs="Times New Roman"/>
          <w:lang w:eastAsia="ru-RU"/>
        </w:rPr>
        <w:t>USSIA</w:t>
      </w:r>
      <w:r w:rsidR="002240B5" w:rsidRPr="00F7122A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8D1709">
        <w:rPr>
          <w:rFonts w:ascii="Times New Roman" w:eastAsia="Times New Roman" w:hAnsi="Times New Roman" w:cs="Times New Roman"/>
          <w:lang w:eastAsia="ru-RU"/>
        </w:rPr>
        <w:t>UZBEKISTAN</w:t>
      </w:r>
      <w:r w:rsidR="008D1709" w:rsidRPr="008D1709">
        <w:rPr>
          <w:rFonts w:ascii="Times New Roman" w:eastAsia="Times New Roman" w:hAnsi="Times New Roman" w:cs="Times New Roman"/>
          <w:lang w:val="ru-RU" w:eastAsia="ru-RU"/>
        </w:rPr>
        <w:t xml:space="preserve"> 201</w:t>
      </w:r>
      <w:r w:rsidR="00D52365">
        <w:rPr>
          <w:rFonts w:ascii="Times New Roman" w:eastAsia="Times New Roman" w:hAnsi="Times New Roman" w:cs="Times New Roman"/>
          <w:lang w:val="ru-RU" w:eastAsia="ru-RU"/>
        </w:rPr>
        <w:t>9</w:t>
      </w:r>
      <w:r w:rsidR="002240B5" w:rsidRPr="00F7122A">
        <w:rPr>
          <w:rFonts w:ascii="Times New Roman" w:eastAsia="Times New Roman" w:hAnsi="Times New Roman" w:cs="Times New Roman"/>
          <w:lang w:val="ru-RU" w:eastAsia="ru-RU"/>
        </w:rPr>
        <w:t>»</w:t>
      </w:r>
      <w:r w:rsidR="002240B5" w:rsidRPr="00F7122A">
        <w:rPr>
          <w:rFonts w:ascii="Times New Roman" w:hAnsi="Times New Roman" w:cs="Times New Roman"/>
          <w:lang w:val="ru-RU"/>
        </w:rPr>
        <w:t xml:space="preserve"> </w:t>
      </w:r>
    </w:p>
    <w:p w:rsidR="002240B5" w:rsidRPr="00F7122A" w:rsidRDefault="00333B59" w:rsidP="00333B59">
      <w:pPr>
        <w:spacing w:after="0"/>
        <w:jc w:val="center"/>
        <w:rPr>
          <w:rFonts w:ascii="Times New Roman" w:eastAsia="Times New Roman" w:hAnsi="Times New Roman" w:cs="Times New Roman"/>
          <w:bCs/>
          <w:lang w:val="ru-RU" w:eastAsia="ru-RU"/>
        </w:rPr>
      </w:pPr>
      <w:r w:rsidRPr="00F7122A">
        <w:rPr>
          <w:rFonts w:ascii="Times New Roman" w:hAnsi="Times New Roman" w:cs="Times New Roman"/>
          <w:lang w:val="ru-RU"/>
        </w:rPr>
        <w:t>и бизнес-форума</w:t>
      </w:r>
      <w:r w:rsidRPr="00F7122A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="008D1709">
        <w:rPr>
          <w:rFonts w:ascii="Times New Roman" w:hAnsi="Times New Roman" w:cs="Times New Roman"/>
          <w:lang w:val="ru-RU"/>
        </w:rPr>
        <w:t>в г. Ташкент (Узбекистан</w:t>
      </w:r>
      <w:r w:rsidR="002240B5" w:rsidRPr="00F7122A">
        <w:rPr>
          <w:rFonts w:ascii="Times New Roman" w:hAnsi="Times New Roman" w:cs="Times New Roman"/>
          <w:lang w:val="ru-RU"/>
        </w:rPr>
        <w:t>)</w:t>
      </w:r>
    </w:p>
    <w:p w:rsidR="002240B5" w:rsidRPr="00F7122A" w:rsidRDefault="002240B5" w:rsidP="002240B5">
      <w:pPr>
        <w:spacing w:after="0"/>
        <w:jc w:val="center"/>
        <w:rPr>
          <w:rFonts w:ascii="Times New Roman" w:eastAsiaTheme="minorHAnsi" w:hAnsi="Times New Roman" w:cs="Times New Roman"/>
          <w:lang w:val="ru-RU"/>
        </w:rPr>
      </w:pP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1951"/>
        <w:gridCol w:w="8080"/>
      </w:tblGrid>
      <w:tr w:rsidR="002240B5" w:rsidRPr="00065276" w:rsidTr="00F7122A">
        <w:tc>
          <w:tcPr>
            <w:tcW w:w="1951" w:type="dxa"/>
          </w:tcPr>
          <w:p w:rsidR="002240B5" w:rsidRPr="00F7122A" w:rsidRDefault="00065276" w:rsidP="002240B5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Название</w:t>
            </w:r>
          </w:p>
        </w:tc>
        <w:tc>
          <w:tcPr>
            <w:tcW w:w="8080" w:type="dxa"/>
          </w:tcPr>
          <w:p w:rsidR="002240B5" w:rsidRPr="00D13606" w:rsidRDefault="00A218E5" w:rsidP="008D1709">
            <w:pPr>
              <w:spacing w:after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Вторая</w:t>
            </w:r>
            <w:r w:rsidR="008D170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международная промышленная </w:t>
            </w:r>
            <w:r w:rsidR="002240B5" w:rsidRPr="00F7122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выставка </w:t>
            </w:r>
            <w:r w:rsidR="00D13606" w:rsidRPr="00F7122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r w:rsidR="00D13606" w:rsidRPr="00F7122A">
              <w:rPr>
                <w:rFonts w:ascii="Times New Roman" w:eastAsia="Times New Roman" w:hAnsi="Times New Roman" w:cs="Times New Roman"/>
                <w:lang w:val="ru-RU" w:eastAsia="ru-RU"/>
              </w:rPr>
              <w:t>«</w:t>
            </w:r>
            <w:r w:rsidR="00D13606" w:rsidRPr="00F7122A">
              <w:rPr>
                <w:rFonts w:ascii="Times New Roman" w:eastAsia="Times New Roman" w:hAnsi="Times New Roman" w:cs="Times New Roman"/>
                <w:lang w:eastAsia="ru-RU"/>
              </w:rPr>
              <w:t>E</w:t>
            </w:r>
            <w:r w:rsidR="00D13606">
              <w:rPr>
                <w:rFonts w:ascii="Times New Roman" w:eastAsia="Times New Roman" w:hAnsi="Times New Roman" w:cs="Times New Roman"/>
                <w:lang w:eastAsia="ru-RU"/>
              </w:rPr>
              <w:t>XPO</w:t>
            </w:r>
            <w:r w:rsidR="00D13606" w:rsidRPr="00F7122A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D13606" w:rsidRPr="00F7122A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r w:rsidR="00D13606">
              <w:rPr>
                <w:rFonts w:ascii="Times New Roman" w:eastAsia="Times New Roman" w:hAnsi="Times New Roman" w:cs="Times New Roman"/>
                <w:lang w:eastAsia="ru-RU"/>
              </w:rPr>
              <w:t>USSIA</w:t>
            </w:r>
            <w:r w:rsidR="00D13606" w:rsidRPr="00F7122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8D1709">
              <w:rPr>
                <w:rFonts w:ascii="Times New Roman" w:eastAsia="Times New Roman" w:hAnsi="Times New Roman" w:cs="Times New Roman"/>
                <w:lang w:eastAsia="ru-RU"/>
              </w:rPr>
              <w:t>UZBEKISTAN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2019</w:t>
            </w:r>
            <w:r w:rsidR="00D13606" w:rsidRPr="00F7122A">
              <w:rPr>
                <w:rFonts w:ascii="Times New Roman" w:eastAsia="Times New Roman" w:hAnsi="Times New Roman" w:cs="Times New Roman"/>
                <w:lang w:val="ru-RU" w:eastAsia="ru-RU"/>
              </w:rPr>
              <w:t>»</w:t>
            </w:r>
          </w:p>
        </w:tc>
      </w:tr>
      <w:tr w:rsidR="002240B5" w:rsidRPr="00065276" w:rsidTr="00F7122A">
        <w:tc>
          <w:tcPr>
            <w:tcW w:w="1951" w:type="dxa"/>
          </w:tcPr>
          <w:p w:rsidR="002240B5" w:rsidRPr="00F7122A" w:rsidRDefault="00065276" w:rsidP="002240B5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Дата и место проведения</w:t>
            </w:r>
          </w:p>
        </w:tc>
        <w:tc>
          <w:tcPr>
            <w:tcW w:w="8080" w:type="dxa"/>
          </w:tcPr>
          <w:p w:rsidR="002240B5" w:rsidRPr="00F7122A" w:rsidRDefault="008D1709" w:rsidP="00A218E5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D170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</w:t>
            </w:r>
            <w:r w:rsidR="00A218E5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4</w:t>
            </w:r>
            <w:r w:rsidR="00D81696" w:rsidRPr="00F7122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r w:rsidR="00F03883" w:rsidRPr="00F7122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-</w:t>
            </w:r>
            <w:r w:rsidR="00D81696" w:rsidRPr="00F7122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r w:rsidRPr="008D170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</w:t>
            </w:r>
            <w:r w:rsidR="00A218E5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6</w:t>
            </w:r>
            <w:r w:rsidR="00D81696" w:rsidRPr="00F7122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апреля </w:t>
            </w:r>
            <w:r w:rsidR="00D81696" w:rsidRPr="00F7122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r w:rsidR="00BE2E67" w:rsidRPr="00F7122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201</w:t>
            </w:r>
            <w:r w:rsidR="00A218E5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года в </w:t>
            </w:r>
            <w:r w:rsidR="007711B1" w:rsidRPr="00157F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Дворце творчества молодежи, ул. Мустакиллик, </w:t>
            </w:r>
            <w:r w:rsidR="007711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дом </w:t>
            </w:r>
            <w:r w:rsidR="007711B1" w:rsidRPr="00157F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 г. Ташкент</w:t>
            </w: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, Узбекистан.</w:t>
            </w:r>
          </w:p>
        </w:tc>
      </w:tr>
      <w:tr w:rsidR="002240B5" w:rsidRPr="00065276" w:rsidTr="00F7122A">
        <w:tc>
          <w:tcPr>
            <w:tcW w:w="1951" w:type="dxa"/>
          </w:tcPr>
          <w:p w:rsidR="002240B5" w:rsidRPr="00F7122A" w:rsidRDefault="00065276" w:rsidP="002240B5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Организатор</w:t>
            </w:r>
          </w:p>
        </w:tc>
        <w:tc>
          <w:tcPr>
            <w:tcW w:w="8080" w:type="dxa"/>
          </w:tcPr>
          <w:p w:rsidR="002240B5" w:rsidRPr="005961EA" w:rsidRDefault="00D81696" w:rsidP="002240B5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7122A">
              <w:rPr>
                <w:rFonts w:ascii="Times New Roman" w:eastAsia="Times New Roman" w:hAnsi="Times New Roman" w:cs="Times New Roman"/>
                <w:lang w:val="ru-RU" w:eastAsia="ru-RU"/>
              </w:rPr>
              <w:t>ОАО «Зарубеж-Экспо»</w:t>
            </w:r>
            <w:r w:rsidR="005961EA" w:rsidRPr="005961E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5961EA">
              <w:rPr>
                <w:rFonts w:ascii="Times New Roman" w:eastAsia="Times New Roman" w:hAnsi="Times New Roman" w:cs="Times New Roman"/>
                <w:lang w:val="ru-RU" w:eastAsia="ru-RU"/>
              </w:rPr>
              <w:t>и Торгово-промышленная палата Республики Узбекистан</w:t>
            </w:r>
          </w:p>
        </w:tc>
      </w:tr>
      <w:tr w:rsidR="002240B5" w:rsidRPr="00065276" w:rsidTr="00F7122A">
        <w:tc>
          <w:tcPr>
            <w:tcW w:w="1951" w:type="dxa"/>
          </w:tcPr>
          <w:p w:rsidR="002240B5" w:rsidRPr="00F7122A" w:rsidRDefault="002240B5" w:rsidP="002240B5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7122A">
              <w:rPr>
                <w:rFonts w:ascii="Times New Roman" w:eastAsia="Times New Roman" w:hAnsi="Times New Roman" w:cs="Times New Roman"/>
                <w:lang w:val="ru-RU" w:eastAsia="ru-RU"/>
              </w:rPr>
              <w:t>Выставка проводится при</w:t>
            </w:r>
          </w:p>
          <w:p w:rsidR="002240B5" w:rsidRPr="00F7122A" w:rsidRDefault="00065276" w:rsidP="002240B5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поддержке</w:t>
            </w:r>
          </w:p>
        </w:tc>
        <w:tc>
          <w:tcPr>
            <w:tcW w:w="8080" w:type="dxa"/>
          </w:tcPr>
          <w:p w:rsidR="00D81696" w:rsidRPr="00F7122A" w:rsidRDefault="006B0018" w:rsidP="002240B5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7122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под патронатом: </w:t>
            </w:r>
            <w:r w:rsidR="00D81696" w:rsidRPr="00F7122A">
              <w:rPr>
                <w:rFonts w:ascii="Times New Roman" w:eastAsia="Times New Roman" w:hAnsi="Times New Roman" w:cs="Times New Roman"/>
                <w:lang w:val="ru-RU" w:eastAsia="ru-RU"/>
              </w:rPr>
              <w:t>Торгово-Промышленной Палаты РФ</w:t>
            </w:r>
          </w:p>
          <w:p w:rsidR="002240B5" w:rsidRPr="00F7122A" w:rsidRDefault="00D81696" w:rsidP="00F03883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7122A">
              <w:rPr>
                <w:rFonts w:ascii="Times New Roman" w:eastAsia="Times New Roman" w:hAnsi="Times New Roman" w:cs="Times New Roman"/>
                <w:lang w:val="ru-RU" w:eastAsia="ru-RU"/>
              </w:rPr>
              <w:t>при поддержке</w:t>
            </w:r>
            <w:r w:rsidR="006B0018" w:rsidRPr="00F7122A">
              <w:rPr>
                <w:rFonts w:ascii="Times New Roman" w:eastAsia="Times New Roman" w:hAnsi="Times New Roman" w:cs="Times New Roman"/>
                <w:lang w:val="ru-RU" w:eastAsia="ru-RU"/>
              </w:rPr>
              <w:t>:</w:t>
            </w:r>
            <w:r w:rsidRPr="00F7122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Совета Федерации РФ, Государственной Думы РФ, МИД РФ, Минэкономразвития, Минпромторга, других отраслевых ведомств России, а также Торг</w:t>
            </w:r>
            <w:r w:rsidR="008D1709">
              <w:rPr>
                <w:rFonts w:ascii="Times New Roman" w:eastAsia="Times New Roman" w:hAnsi="Times New Roman" w:cs="Times New Roman"/>
                <w:lang w:val="ru-RU" w:eastAsia="ru-RU"/>
              </w:rPr>
              <w:t>ового представительства РФ в РУ, руководства РУ</w:t>
            </w:r>
            <w:r w:rsidRPr="00F7122A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="008D170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отраслевых министерств РУ</w:t>
            </w:r>
          </w:p>
        </w:tc>
      </w:tr>
      <w:tr w:rsidR="002240B5" w:rsidRPr="008D1709" w:rsidTr="00F7122A">
        <w:tc>
          <w:tcPr>
            <w:tcW w:w="1951" w:type="dxa"/>
          </w:tcPr>
          <w:p w:rsidR="002240B5" w:rsidRPr="00F7122A" w:rsidRDefault="00065276" w:rsidP="002240B5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Цели и задачи</w:t>
            </w:r>
          </w:p>
        </w:tc>
        <w:tc>
          <w:tcPr>
            <w:tcW w:w="8080" w:type="dxa"/>
          </w:tcPr>
          <w:p w:rsidR="006B0018" w:rsidRPr="00F7122A" w:rsidRDefault="006B0018" w:rsidP="00D90765">
            <w:pPr>
              <w:pStyle w:val="ad"/>
              <w:numPr>
                <w:ilvl w:val="0"/>
                <w:numId w:val="6"/>
              </w:numPr>
              <w:spacing w:after="0"/>
              <w:ind w:left="317" w:hanging="283"/>
              <w:rPr>
                <w:rFonts w:ascii="Times New Roman" w:eastAsia="Times New Roman" w:hAnsi="Times New Roman"/>
                <w:lang w:eastAsia="ru-RU"/>
              </w:rPr>
            </w:pPr>
            <w:r w:rsidRPr="00F7122A">
              <w:rPr>
                <w:rFonts w:ascii="Times New Roman" w:eastAsia="Times New Roman" w:hAnsi="Times New Roman"/>
                <w:lang w:eastAsia="ru-RU"/>
              </w:rPr>
              <w:t>Содействие дальнейшему развитию и укреплению торгово -</w:t>
            </w:r>
            <w:r w:rsidR="00FB69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122A">
              <w:rPr>
                <w:rFonts w:ascii="Times New Roman" w:eastAsia="Times New Roman" w:hAnsi="Times New Roman"/>
                <w:lang w:eastAsia="ru-RU"/>
              </w:rPr>
              <w:t xml:space="preserve">экономических </w:t>
            </w:r>
            <w:r w:rsidR="008D1709">
              <w:rPr>
                <w:rFonts w:ascii="Times New Roman" w:eastAsia="Times New Roman" w:hAnsi="Times New Roman"/>
                <w:lang w:eastAsia="ru-RU"/>
              </w:rPr>
              <w:t>связей между Россией и Узбекистаном</w:t>
            </w:r>
            <w:r w:rsidRPr="00F7122A">
              <w:rPr>
                <w:rFonts w:ascii="Times New Roman" w:eastAsia="Times New Roman" w:hAnsi="Times New Roman"/>
                <w:lang w:eastAsia="ru-RU"/>
              </w:rPr>
              <w:t>, диверсификации</w:t>
            </w:r>
            <w:r w:rsidR="00D90765" w:rsidRPr="00F712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122A">
              <w:rPr>
                <w:rFonts w:ascii="Times New Roman" w:eastAsia="Times New Roman" w:hAnsi="Times New Roman"/>
                <w:lang w:eastAsia="ru-RU"/>
              </w:rPr>
              <w:t>форм и на</w:t>
            </w:r>
            <w:r w:rsidR="008D1709">
              <w:rPr>
                <w:rFonts w:ascii="Times New Roman" w:eastAsia="Times New Roman" w:hAnsi="Times New Roman"/>
                <w:lang w:eastAsia="ru-RU"/>
              </w:rPr>
              <w:t>правлений российско-узбекского</w:t>
            </w:r>
            <w:r w:rsidRPr="00F7122A">
              <w:rPr>
                <w:rFonts w:ascii="Times New Roman" w:eastAsia="Times New Roman" w:hAnsi="Times New Roman"/>
                <w:lang w:eastAsia="ru-RU"/>
              </w:rPr>
              <w:t xml:space="preserve"> экономического</w:t>
            </w:r>
            <w:r w:rsidR="00D90765" w:rsidRPr="00F712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122A">
              <w:rPr>
                <w:rFonts w:ascii="Times New Roman" w:eastAsia="Times New Roman" w:hAnsi="Times New Roman"/>
                <w:lang w:eastAsia="ru-RU"/>
              </w:rPr>
              <w:t>сотрудничества</w:t>
            </w:r>
            <w:r w:rsidR="00D57CCF">
              <w:rPr>
                <w:rFonts w:ascii="Times New Roman" w:eastAsia="Times New Roman" w:hAnsi="Times New Roman"/>
                <w:lang w:eastAsia="ru-RU"/>
              </w:rPr>
              <w:t xml:space="preserve"> в различных сферах: транспортной, энергетической, строительной, агропромышленной и т.д.  </w:t>
            </w:r>
          </w:p>
          <w:p w:rsidR="006B0018" w:rsidRPr="00F7122A" w:rsidRDefault="006B0018" w:rsidP="00D90765">
            <w:pPr>
              <w:pStyle w:val="ad"/>
              <w:numPr>
                <w:ilvl w:val="0"/>
                <w:numId w:val="6"/>
              </w:numPr>
              <w:spacing w:after="0"/>
              <w:ind w:left="317" w:hanging="283"/>
              <w:rPr>
                <w:rFonts w:ascii="Times New Roman" w:eastAsia="Times New Roman" w:hAnsi="Times New Roman"/>
                <w:lang w:eastAsia="ru-RU"/>
              </w:rPr>
            </w:pPr>
            <w:r w:rsidRPr="00F7122A">
              <w:rPr>
                <w:rFonts w:ascii="Times New Roman" w:eastAsia="Times New Roman" w:hAnsi="Times New Roman"/>
                <w:lang w:eastAsia="ru-RU"/>
              </w:rPr>
              <w:t>Продвижение российской экспортной высокотехнологичной</w:t>
            </w:r>
            <w:r w:rsidR="00D90765" w:rsidRPr="00F7122A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8D1709">
              <w:rPr>
                <w:rFonts w:ascii="Times New Roman" w:eastAsia="Times New Roman" w:hAnsi="Times New Roman"/>
                <w:lang w:eastAsia="ru-RU"/>
              </w:rPr>
              <w:t>продукции на рынок Узбекистана</w:t>
            </w:r>
          </w:p>
          <w:p w:rsidR="006B0018" w:rsidRPr="00F7122A" w:rsidRDefault="006B0018" w:rsidP="00D90765">
            <w:pPr>
              <w:pStyle w:val="ad"/>
              <w:numPr>
                <w:ilvl w:val="0"/>
                <w:numId w:val="6"/>
              </w:numPr>
              <w:spacing w:after="0"/>
              <w:ind w:left="317" w:hanging="283"/>
              <w:rPr>
                <w:rFonts w:ascii="Times New Roman" w:eastAsia="Times New Roman" w:hAnsi="Times New Roman"/>
                <w:lang w:eastAsia="ru-RU"/>
              </w:rPr>
            </w:pPr>
            <w:r w:rsidRPr="00F7122A">
              <w:rPr>
                <w:rFonts w:ascii="Times New Roman" w:eastAsia="Times New Roman" w:hAnsi="Times New Roman"/>
                <w:lang w:eastAsia="ru-RU"/>
              </w:rPr>
              <w:t>Расши</w:t>
            </w:r>
            <w:r w:rsidR="008D1709">
              <w:rPr>
                <w:rFonts w:ascii="Times New Roman" w:eastAsia="Times New Roman" w:hAnsi="Times New Roman"/>
                <w:lang w:eastAsia="ru-RU"/>
              </w:rPr>
              <w:t xml:space="preserve">рение </w:t>
            </w:r>
            <w:r w:rsidRPr="00F7122A">
              <w:rPr>
                <w:rFonts w:ascii="Times New Roman" w:eastAsia="Times New Roman" w:hAnsi="Times New Roman"/>
                <w:lang w:eastAsia="ru-RU"/>
              </w:rPr>
              <w:t xml:space="preserve">сотрудничества </w:t>
            </w:r>
            <w:r w:rsidR="008D1709">
              <w:rPr>
                <w:rFonts w:ascii="Times New Roman" w:eastAsia="Times New Roman" w:hAnsi="Times New Roman"/>
                <w:lang w:eastAsia="ru-RU"/>
              </w:rPr>
              <w:t xml:space="preserve"> в сфере образования </w:t>
            </w:r>
            <w:r w:rsidRPr="00F7122A"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  <w:r w:rsidR="008D1709">
              <w:rPr>
                <w:rFonts w:ascii="Times New Roman" w:eastAsia="Times New Roman" w:hAnsi="Times New Roman"/>
                <w:lang w:eastAsia="ru-RU"/>
              </w:rPr>
              <w:t xml:space="preserve">науки,  </w:t>
            </w:r>
            <w:r w:rsidRPr="00F7122A">
              <w:rPr>
                <w:rFonts w:ascii="Times New Roman" w:eastAsia="Times New Roman" w:hAnsi="Times New Roman"/>
                <w:lang w:eastAsia="ru-RU"/>
              </w:rPr>
              <w:t>представление</w:t>
            </w:r>
            <w:r w:rsidR="00D90765" w:rsidRPr="00F712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57CCF">
              <w:rPr>
                <w:rFonts w:ascii="Times New Roman" w:eastAsia="Times New Roman" w:hAnsi="Times New Roman"/>
                <w:lang w:eastAsia="ru-RU"/>
              </w:rPr>
              <w:t>наиболее рейтинговых вузов РФ.</w:t>
            </w:r>
            <w:r w:rsidR="008D1709">
              <w:rPr>
                <w:rFonts w:ascii="Times New Roman" w:eastAsia="Times New Roman" w:hAnsi="Times New Roman"/>
                <w:lang w:eastAsia="ru-RU"/>
              </w:rPr>
              <w:t xml:space="preserve"> С</w:t>
            </w:r>
            <w:r w:rsidR="008D1709" w:rsidRPr="00F7122A">
              <w:rPr>
                <w:rFonts w:ascii="Times New Roman" w:eastAsia="Times New Roman" w:hAnsi="Times New Roman"/>
                <w:lang w:eastAsia="ru-RU"/>
              </w:rPr>
              <w:t>тимулирование инновационной активности и взаимодействие научных институтов двух стран</w:t>
            </w:r>
            <w:r w:rsidR="00D57CCF">
              <w:rPr>
                <w:rFonts w:ascii="Times New Roman" w:eastAsia="Times New Roman" w:hAnsi="Times New Roman"/>
                <w:lang w:eastAsia="ru-RU"/>
              </w:rPr>
              <w:t>.</w:t>
            </w:r>
            <w:r w:rsidRPr="00F712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2240B5" w:rsidRPr="00D57CCF" w:rsidRDefault="002240B5" w:rsidP="00D57CCF">
            <w:pPr>
              <w:spacing w:after="0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2240B5" w:rsidRPr="007711B1" w:rsidTr="00F7122A">
        <w:tc>
          <w:tcPr>
            <w:tcW w:w="1951" w:type="dxa"/>
          </w:tcPr>
          <w:p w:rsidR="002240B5" w:rsidRPr="00F7122A" w:rsidRDefault="00065276" w:rsidP="002240B5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Тематические направления</w:t>
            </w:r>
          </w:p>
        </w:tc>
        <w:tc>
          <w:tcPr>
            <w:tcW w:w="8080" w:type="dxa"/>
          </w:tcPr>
          <w:p w:rsidR="006B0018" w:rsidRPr="00F7122A" w:rsidRDefault="00D90765" w:rsidP="00F721DB">
            <w:pPr>
              <w:pStyle w:val="ad"/>
              <w:numPr>
                <w:ilvl w:val="0"/>
                <w:numId w:val="6"/>
              </w:numPr>
              <w:spacing w:after="0"/>
              <w:ind w:left="317" w:hanging="283"/>
              <w:rPr>
                <w:rFonts w:ascii="Times New Roman" w:eastAsia="Times New Roman" w:hAnsi="Times New Roman"/>
                <w:lang w:eastAsia="ru-RU"/>
              </w:rPr>
            </w:pPr>
            <w:r w:rsidRPr="00F7122A">
              <w:rPr>
                <w:rFonts w:ascii="Times New Roman" w:eastAsia="Times New Roman" w:hAnsi="Times New Roman"/>
                <w:lang w:eastAsia="ru-RU"/>
              </w:rPr>
              <w:t>Э</w:t>
            </w:r>
            <w:r w:rsidR="006B0018" w:rsidRPr="00F7122A">
              <w:rPr>
                <w:rFonts w:ascii="Times New Roman" w:eastAsia="Times New Roman" w:hAnsi="Times New Roman"/>
                <w:lang w:eastAsia="ru-RU"/>
              </w:rPr>
              <w:t>нергетика: строительство, модернизация и реконструкция</w:t>
            </w:r>
            <w:r w:rsidRPr="00F712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B0018" w:rsidRPr="00F7122A">
              <w:rPr>
                <w:rFonts w:ascii="Times New Roman" w:eastAsia="Times New Roman" w:hAnsi="Times New Roman"/>
                <w:lang w:eastAsia="ru-RU"/>
              </w:rPr>
              <w:t>энергетических объектов</w:t>
            </w:r>
            <w:r w:rsidR="00D57CCF">
              <w:rPr>
                <w:rFonts w:ascii="Times New Roman" w:eastAsia="Times New Roman" w:hAnsi="Times New Roman"/>
                <w:lang w:eastAsia="ru-RU"/>
              </w:rPr>
              <w:t>, энергетическое машиностроение.  Альтернативная энергетика</w:t>
            </w:r>
            <w:r w:rsidR="00EA36E1" w:rsidRPr="00F7122A">
              <w:rPr>
                <w:rFonts w:ascii="Times New Roman" w:eastAsia="Times New Roman" w:hAnsi="Times New Roman"/>
                <w:lang w:eastAsia="ru-RU"/>
              </w:rPr>
              <w:t xml:space="preserve">. Возобновляемые </w:t>
            </w:r>
            <w:r w:rsidR="006B0018" w:rsidRPr="00F7122A">
              <w:rPr>
                <w:rFonts w:ascii="Times New Roman" w:eastAsia="Times New Roman" w:hAnsi="Times New Roman"/>
                <w:lang w:eastAsia="ru-RU"/>
              </w:rPr>
              <w:t>источники</w:t>
            </w:r>
            <w:r w:rsidR="0020012C" w:rsidRPr="00F712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B0018" w:rsidRPr="00F7122A">
              <w:rPr>
                <w:rFonts w:ascii="Times New Roman" w:eastAsia="Times New Roman" w:hAnsi="Times New Roman"/>
                <w:lang w:eastAsia="ru-RU"/>
              </w:rPr>
              <w:t>энергии. Энергосберегающее оборудование и технологии</w:t>
            </w:r>
          </w:p>
          <w:p w:rsidR="006B0018" w:rsidRPr="00D57CCF" w:rsidRDefault="00D57CCF" w:rsidP="00F721DB">
            <w:pPr>
              <w:pStyle w:val="ad"/>
              <w:numPr>
                <w:ilvl w:val="0"/>
                <w:numId w:val="6"/>
              </w:numPr>
              <w:spacing w:after="0"/>
              <w:ind w:left="317" w:hanging="283"/>
              <w:rPr>
                <w:rFonts w:ascii="Times New Roman" w:eastAsia="Times New Roman" w:hAnsi="Times New Roman"/>
                <w:lang w:eastAsia="ru-RU"/>
              </w:rPr>
            </w:pPr>
            <w:r w:rsidRPr="00D57CCF">
              <w:rPr>
                <w:rFonts w:ascii="Times New Roman" w:eastAsia="Times New Roman" w:hAnsi="Times New Roman"/>
                <w:lang w:eastAsia="ru-RU"/>
              </w:rPr>
              <w:t xml:space="preserve">Транспорт и логистика. </w:t>
            </w:r>
            <w:r w:rsidR="006B0018" w:rsidRPr="00D57CCF">
              <w:rPr>
                <w:rFonts w:ascii="Times New Roman" w:eastAsia="Times New Roman" w:hAnsi="Times New Roman"/>
                <w:lang w:eastAsia="ru-RU"/>
              </w:rPr>
              <w:t>Строительство автомобильных, железных дорог и мостов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43420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B0018" w:rsidRPr="00F7122A" w:rsidRDefault="006B0018" w:rsidP="00F721DB">
            <w:pPr>
              <w:pStyle w:val="ad"/>
              <w:numPr>
                <w:ilvl w:val="0"/>
                <w:numId w:val="6"/>
              </w:numPr>
              <w:spacing w:after="0"/>
              <w:ind w:left="317" w:hanging="283"/>
              <w:rPr>
                <w:rFonts w:ascii="Times New Roman" w:eastAsia="Times New Roman" w:hAnsi="Times New Roman"/>
                <w:lang w:eastAsia="ru-RU"/>
              </w:rPr>
            </w:pPr>
            <w:r w:rsidRPr="00F7122A">
              <w:rPr>
                <w:rFonts w:ascii="Times New Roman" w:eastAsia="Times New Roman" w:hAnsi="Times New Roman"/>
                <w:lang w:eastAsia="ru-RU"/>
              </w:rPr>
              <w:t xml:space="preserve">Строительная, дорожная и </w:t>
            </w:r>
            <w:r w:rsidR="00D57CCF">
              <w:rPr>
                <w:rFonts w:ascii="Times New Roman" w:eastAsia="Times New Roman" w:hAnsi="Times New Roman"/>
                <w:lang w:eastAsia="ru-RU"/>
              </w:rPr>
              <w:t>подъемная техника</w:t>
            </w:r>
            <w:r w:rsidRPr="00F7122A">
              <w:rPr>
                <w:rFonts w:ascii="Times New Roman" w:eastAsia="Times New Roman" w:hAnsi="Times New Roman"/>
                <w:lang w:eastAsia="ru-RU"/>
              </w:rPr>
              <w:t>, предприятий топливно-энергетическо</w:t>
            </w:r>
            <w:r w:rsidR="00D57CCF">
              <w:rPr>
                <w:rFonts w:ascii="Times New Roman" w:eastAsia="Times New Roman" w:hAnsi="Times New Roman"/>
                <w:lang w:eastAsia="ru-RU"/>
              </w:rPr>
              <w:t>го комплекса, золотодобывающей</w:t>
            </w:r>
            <w:r w:rsidRPr="00F7122A">
              <w:rPr>
                <w:rFonts w:ascii="Times New Roman" w:eastAsia="Times New Roman" w:hAnsi="Times New Roman"/>
                <w:lang w:eastAsia="ru-RU"/>
              </w:rPr>
              <w:t>, горнорудной отраслей промышленности (горнопроходческая техника), коммунального хозяйства</w:t>
            </w:r>
          </w:p>
          <w:p w:rsidR="006B0018" w:rsidRPr="00F7122A" w:rsidRDefault="006B0018" w:rsidP="00F721DB">
            <w:pPr>
              <w:pStyle w:val="ad"/>
              <w:numPr>
                <w:ilvl w:val="0"/>
                <w:numId w:val="6"/>
              </w:numPr>
              <w:spacing w:after="0"/>
              <w:ind w:left="317" w:hanging="283"/>
              <w:rPr>
                <w:rFonts w:ascii="Times New Roman" w:eastAsia="Times New Roman" w:hAnsi="Times New Roman"/>
                <w:lang w:eastAsia="ru-RU"/>
              </w:rPr>
            </w:pPr>
            <w:r w:rsidRPr="00F7122A">
              <w:rPr>
                <w:rFonts w:ascii="Times New Roman" w:eastAsia="Times New Roman" w:hAnsi="Times New Roman"/>
                <w:lang w:eastAsia="ru-RU"/>
              </w:rPr>
              <w:t>Оборудование и технологии разведки, добычи и переработки полезных ископаемых</w:t>
            </w:r>
          </w:p>
          <w:p w:rsidR="006B0018" w:rsidRPr="00F7122A" w:rsidRDefault="006B0018" w:rsidP="00F721DB">
            <w:pPr>
              <w:pStyle w:val="ad"/>
              <w:numPr>
                <w:ilvl w:val="0"/>
                <w:numId w:val="6"/>
              </w:numPr>
              <w:spacing w:after="0"/>
              <w:ind w:left="317" w:hanging="283"/>
              <w:rPr>
                <w:rFonts w:ascii="Times New Roman" w:eastAsia="Times New Roman" w:hAnsi="Times New Roman"/>
                <w:lang w:eastAsia="ru-RU"/>
              </w:rPr>
            </w:pPr>
            <w:r w:rsidRPr="00F7122A">
              <w:rPr>
                <w:rFonts w:ascii="Times New Roman" w:eastAsia="Times New Roman" w:hAnsi="Times New Roman"/>
                <w:lang w:eastAsia="ru-RU"/>
              </w:rPr>
              <w:lastRenderedPageBreak/>
              <w:t>Нефтегазовая промышленность (разведка, разработка,</w:t>
            </w:r>
            <w:r w:rsidR="00D90765" w:rsidRPr="00F712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122A">
              <w:rPr>
                <w:rFonts w:ascii="Times New Roman" w:eastAsia="Times New Roman" w:hAnsi="Times New Roman"/>
                <w:lang w:eastAsia="ru-RU"/>
              </w:rPr>
              <w:t>транспортировка, хранение, диагностика и контроль технического</w:t>
            </w:r>
            <w:r w:rsidR="00D90765" w:rsidRPr="00F712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122A">
              <w:rPr>
                <w:rFonts w:ascii="Times New Roman" w:eastAsia="Times New Roman" w:hAnsi="Times New Roman"/>
                <w:lang w:eastAsia="ru-RU"/>
              </w:rPr>
              <w:t>состояния и безопасности газо-нефтепроводов и др. объектов газовой</w:t>
            </w:r>
            <w:r w:rsidR="00D90765" w:rsidRPr="00F712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122A">
              <w:rPr>
                <w:rFonts w:ascii="Times New Roman" w:eastAsia="Times New Roman" w:hAnsi="Times New Roman"/>
                <w:lang w:eastAsia="ru-RU"/>
              </w:rPr>
              <w:t>и нефтехимической инфраструктуры; распределительные системы и</w:t>
            </w:r>
            <w:r w:rsidR="00D90765" w:rsidRPr="00F712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122A">
              <w:rPr>
                <w:rFonts w:ascii="Times New Roman" w:eastAsia="Times New Roman" w:hAnsi="Times New Roman"/>
                <w:lang w:eastAsia="ru-RU"/>
              </w:rPr>
              <w:t>сети АЗС; переработка; поставка продуктов переработки нефти и газа,</w:t>
            </w:r>
            <w:r w:rsidR="00D90765" w:rsidRPr="00F712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122A">
              <w:rPr>
                <w:rFonts w:ascii="Times New Roman" w:eastAsia="Times New Roman" w:hAnsi="Times New Roman"/>
                <w:lang w:eastAsia="ru-RU"/>
              </w:rPr>
              <w:t>оборудование для нефтегазовой промышленности)</w:t>
            </w:r>
          </w:p>
          <w:p w:rsidR="00B97A4B" w:rsidRDefault="00B97A4B" w:rsidP="00F721DB">
            <w:pPr>
              <w:pStyle w:val="ad"/>
              <w:numPr>
                <w:ilvl w:val="0"/>
                <w:numId w:val="6"/>
              </w:numPr>
              <w:spacing w:after="0"/>
              <w:ind w:left="317" w:hanging="283"/>
              <w:rPr>
                <w:rFonts w:ascii="Times New Roman" w:eastAsia="Times New Roman" w:hAnsi="Times New Roman"/>
                <w:lang w:eastAsia="ru-RU"/>
              </w:rPr>
            </w:pPr>
            <w:r w:rsidRPr="00F7122A">
              <w:rPr>
                <w:rFonts w:ascii="Times New Roman" w:eastAsia="Times New Roman" w:hAnsi="Times New Roman"/>
                <w:lang w:eastAsia="ru-RU"/>
              </w:rPr>
              <w:t>Геология и разведка нефтяных и газовых месторождений</w:t>
            </w:r>
          </w:p>
          <w:p w:rsidR="00ED496F" w:rsidRPr="00F7122A" w:rsidRDefault="00ED496F" w:rsidP="00F721DB">
            <w:pPr>
              <w:pStyle w:val="ad"/>
              <w:numPr>
                <w:ilvl w:val="0"/>
                <w:numId w:val="6"/>
              </w:numPr>
              <w:spacing w:after="0"/>
              <w:ind w:left="317" w:hanging="28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Горная и горнодобывающая промышленность</w:t>
            </w:r>
          </w:p>
          <w:p w:rsidR="006B0018" w:rsidRPr="00F7122A" w:rsidRDefault="006B0018" w:rsidP="00F721DB">
            <w:pPr>
              <w:pStyle w:val="ad"/>
              <w:numPr>
                <w:ilvl w:val="0"/>
                <w:numId w:val="7"/>
              </w:numPr>
              <w:spacing w:after="0"/>
              <w:ind w:left="317" w:hanging="283"/>
              <w:rPr>
                <w:rFonts w:ascii="Times New Roman" w:eastAsia="Times New Roman" w:hAnsi="Times New Roman"/>
                <w:lang w:eastAsia="ru-RU"/>
              </w:rPr>
            </w:pPr>
            <w:r w:rsidRPr="00F7122A">
              <w:rPr>
                <w:rFonts w:ascii="Times New Roman" w:eastAsia="Times New Roman" w:hAnsi="Times New Roman"/>
                <w:lang w:eastAsia="ru-RU"/>
              </w:rPr>
              <w:t>Химия и нефтехимия: оборудование, технологии, агрохимические вещества, удобрения, пластмассы, резина</w:t>
            </w:r>
          </w:p>
          <w:p w:rsidR="006B0018" w:rsidRPr="00F7122A" w:rsidRDefault="006B0018" w:rsidP="00F721DB">
            <w:pPr>
              <w:pStyle w:val="ad"/>
              <w:numPr>
                <w:ilvl w:val="0"/>
                <w:numId w:val="7"/>
              </w:numPr>
              <w:spacing w:after="0"/>
              <w:ind w:left="317" w:hanging="283"/>
              <w:rPr>
                <w:rFonts w:ascii="Times New Roman" w:eastAsia="Times New Roman" w:hAnsi="Times New Roman"/>
                <w:lang w:eastAsia="ru-RU"/>
              </w:rPr>
            </w:pPr>
            <w:r w:rsidRPr="00F7122A">
              <w:rPr>
                <w:rFonts w:ascii="Times New Roman" w:eastAsia="Times New Roman" w:hAnsi="Times New Roman"/>
                <w:lang w:eastAsia="ru-RU"/>
              </w:rPr>
              <w:t xml:space="preserve">Машиностроение. </w:t>
            </w:r>
            <w:r w:rsidR="00E636F5">
              <w:rPr>
                <w:rFonts w:ascii="Times New Roman" w:eastAsia="Times New Roman" w:hAnsi="Times New Roman"/>
                <w:lang w:eastAsia="ru-RU"/>
              </w:rPr>
              <w:t xml:space="preserve">Станкостроение. </w:t>
            </w:r>
            <w:r w:rsidRPr="00F7122A">
              <w:rPr>
                <w:rFonts w:ascii="Times New Roman" w:eastAsia="Times New Roman" w:hAnsi="Times New Roman"/>
                <w:lang w:eastAsia="ru-RU"/>
              </w:rPr>
              <w:t>Технологии и оборудование</w:t>
            </w:r>
          </w:p>
          <w:p w:rsidR="006B0018" w:rsidRPr="00F7122A" w:rsidRDefault="006B0018" w:rsidP="00F721DB">
            <w:pPr>
              <w:pStyle w:val="ad"/>
              <w:numPr>
                <w:ilvl w:val="0"/>
                <w:numId w:val="7"/>
              </w:numPr>
              <w:spacing w:after="0"/>
              <w:ind w:left="317" w:hanging="283"/>
              <w:rPr>
                <w:rFonts w:ascii="Times New Roman" w:eastAsia="Times New Roman" w:hAnsi="Times New Roman"/>
                <w:lang w:eastAsia="ru-RU"/>
              </w:rPr>
            </w:pPr>
            <w:r w:rsidRPr="00F7122A">
              <w:rPr>
                <w:rFonts w:ascii="Times New Roman" w:eastAsia="Times New Roman" w:hAnsi="Times New Roman"/>
                <w:lang w:eastAsia="ru-RU"/>
              </w:rPr>
              <w:t>Металлопродукция, трубы</w:t>
            </w:r>
          </w:p>
          <w:p w:rsidR="0020012C" w:rsidRDefault="00F211F9" w:rsidP="00FD42CA">
            <w:pPr>
              <w:pStyle w:val="ad"/>
              <w:numPr>
                <w:ilvl w:val="0"/>
                <w:numId w:val="7"/>
              </w:numPr>
              <w:spacing w:after="0"/>
              <w:ind w:left="317" w:hanging="283"/>
              <w:rPr>
                <w:rFonts w:ascii="Times New Roman" w:eastAsia="Times New Roman" w:hAnsi="Times New Roman"/>
                <w:lang w:eastAsia="ru-RU"/>
              </w:rPr>
            </w:pPr>
            <w:r w:rsidRPr="00F211F9">
              <w:rPr>
                <w:rFonts w:ascii="Times New Roman" w:eastAsia="Times New Roman" w:hAnsi="Times New Roman"/>
                <w:lang w:eastAsia="ru-RU"/>
              </w:rPr>
              <w:t>Агропромышленный комплекс: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B0018" w:rsidRPr="00F211F9">
              <w:rPr>
                <w:rFonts w:ascii="Times New Roman" w:eastAsia="Times New Roman" w:hAnsi="Times New Roman"/>
                <w:lang w:eastAsia="ru-RU"/>
              </w:rPr>
              <w:t>Сельскохозяйственная техника, оборудование для переработки</w:t>
            </w:r>
            <w:r w:rsidR="00D90765" w:rsidRPr="00F211F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B0018" w:rsidRPr="00F211F9">
              <w:rPr>
                <w:rFonts w:ascii="Times New Roman" w:eastAsia="Times New Roman" w:hAnsi="Times New Roman"/>
                <w:lang w:eastAsia="ru-RU"/>
              </w:rPr>
              <w:t>и хранения</w:t>
            </w:r>
            <w:r w:rsidR="0020012C" w:rsidRPr="00F211F9">
              <w:rPr>
                <w:rFonts w:ascii="Times New Roman" w:eastAsia="Times New Roman" w:hAnsi="Times New Roman"/>
                <w:lang w:eastAsia="ru-RU"/>
              </w:rPr>
              <w:t xml:space="preserve"> сельскохозяйственной продукции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F211F9" w:rsidRPr="00F211F9" w:rsidRDefault="00F211F9" w:rsidP="00F211F9">
            <w:pPr>
              <w:pStyle w:val="ad"/>
              <w:spacing w:after="0"/>
              <w:ind w:left="31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Оборудование для пищевой промышленности, пищевая промышленность</w:t>
            </w:r>
          </w:p>
          <w:p w:rsidR="0020012C" w:rsidRPr="00F7122A" w:rsidRDefault="006B0018" w:rsidP="00F721DB">
            <w:pPr>
              <w:pStyle w:val="ad"/>
              <w:numPr>
                <w:ilvl w:val="0"/>
                <w:numId w:val="8"/>
              </w:numPr>
              <w:spacing w:after="0"/>
              <w:ind w:left="317" w:hanging="283"/>
              <w:rPr>
                <w:rFonts w:ascii="Times New Roman" w:eastAsia="Times New Roman" w:hAnsi="Times New Roman"/>
                <w:lang w:eastAsia="ru-RU"/>
              </w:rPr>
            </w:pPr>
            <w:r w:rsidRPr="00F7122A">
              <w:rPr>
                <w:rFonts w:ascii="Times New Roman" w:eastAsia="Times New Roman" w:hAnsi="Times New Roman"/>
                <w:lang w:eastAsia="ru-RU"/>
              </w:rPr>
              <w:t xml:space="preserve">Ирригация, </w:t>
            </w:r>
            <w:proofErr w:type="spellStart"/>
            <w:r w:rsidRPr="00F7122A">
              <w:rPr>
                <w:rFonts w:ascii="Times New Roman" w:eastAsia="Times New Roman" w:hAnsi="Times New Roman"/>
                <w:lang w:eastAsia="ru-RU"/>
              </w:rPr>
              <w:t>водообеспечение</w:t>
            </w:r>
            <w:proofErr w:type="spellEnd"/>
            <w:r w:rsidRPr="00F7122A">
              <w:rPr>
                <w:rFonts w:ascii="Times New Roman" w:eastAsia="Times New Roman" w:hAnsi="Times New Roman"/>
                <w:lang w:eastAsia="ru-RU"/>
              </w:rPr>
              <w:t xml:space="preserve"> и водное хозяйство, очистные</w:t>
            </w:r>
            <w:r w:rsidR="00D90765" w:rsidRPr="00F7122A">
              <w:rPr>
                <w:rFonts w:ascii="Times New Roman" w:eastAsia="Times New Roman" w:hAnsi="Times New Roman"/>
                <w:lang w:eastAsia="ru-RU"/>
              </w:rPr>
              <w:t xml:space="preserve"> с</w:t>
            </w:r>
            <w:r w:rsidRPr="00F7122A">
              <w:rPr>
                <w:rFonts w:ascii="Times New Roman" w:eastAsia="Times New Roman" w:hAnsi="Times New Roman"/>
                <w:lang w:eastAsia="ru-RU"/>
              </w:rPr>
              <w:t>ооружения</w:t>
            </w:r>
          </w:p>
          <w:p w:rsidR="0020012C" w:rsidRPr="00F7122A" w:rsidRDefault="006B0018" w:rsidP="00F721DB">
            <w:pPr>
              <w:pStyle w:val="ad"/>
              <w:numPr>
                <w:ilvl w:val="0"/>
                <w:numId w:val="8"/>
              </w:numPr>
              <w:spacing w:after="0"/>
              <w:ind w:left="317" w:hanging="283"/>
              <w:rPr>
                <w:rFonts w:ascii="Times New Roman" w:eastAsia="Times New Roman" w:hAnsi="Times New Roman"/>
                <w:lang w:eastAsia="ru-RU"/>
              </w:rPr>
            </w:pPr>
            <w:r w:rsidRPr="00F7122A">
              <w:rPr>
                <w:rFonts w:ascii="Times New Roman" w:eastAsia="Times New Roman" w:hAnsi="Times New Roman"/>
                <w:lang w:eastAsia="ru-RU"/>
              </w:rPr>
              <w:t>Легковой, грузовой и специальный транспорт; комплектующие,</w:t>
            </w:r>
            <w:r w:rsidR="0020012C" w:rsidRPr="00F712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122A">
              <w:rPr>
                <w:rFonts w:ascii="Times New Roman" w:eastAsia="Times New Roman" w:hAnsi="Times New Roman"/>
                <w:lang w:eastAsia="ru-RU"/>
              </w:rPr>
              <w:t>запчасти и аксессуары к ним</w:t>
            </w:r>
          </w:p>
          <w:p w:rsidR="0020012C" w:rsidRPr="00F7122A" w:rsidRDefault="006B0018" w:rsidP="00F721DB">
            <w:pPr>
              <w:pStyle w:val="ad"/>
              <w:numPr>
                <w:ilvl w:val="0"/>
                <w:numId w:val="8"/>
              </w:numPr>
              <w:spacing w:after="0"/>
              <w:ind w:left="317" w:hanging="283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122A">
              <w:rPr>
                <w:rFonts w:ascii="Times New Roman" w:eastAsia="Times New Roman" w:hAnsi="Times New Roman"/>
                <w:lang w:eastAsia="ru-RU"/>
              </w:rPr>
              <w:t>Нанотехнологии</w:t>
            </w:r>
            <w:proofErr w:type="spellEnd"/>
            <w:r w:rsidRPr="00F7122A">
              <w:rPr>
                <w:rFonts w:ascii="Times New Roman" w:eastAsia="Times New Roman" w:hAnsi="Times New Roman"/>
                <w:lang w:eastAsia="ru-RU"/>
              </w:rPr>
              <w:t>, новые материалы</w:t>
            </w:r>
          </w:p>
          <w:p w:rsidR="0020012C" w:rsidRDefault="006B0018" w:rsidP="00F721DB">
            <w:pPr>
              <w:pStyle w:val="ad"/>
              <w:numPr>
                <w:ilvl w:val="0"/>
                <w:numId w:val="8"/>
              </w:numPr>
              <w:spacing w:after="0"/>
              <w:ind w:left="317" w:hanging="283"/>
              <w:rPr>
                <w:rFonts w:ascii="Times New Roman" w:eastAsia="Times New Roman" w:hAnsi="Times New Roman"/>
                <w:lang w:eastAsia="ru-RU"/>
              </w:rPr>
            </w:pPr>
            <w:r w:rsidRPr="00F7122A">
              <w:rPr>
                <w:rFonts w:ascii="Times New Roman" w:eastAsia="Times New Roman" w:hAnsi="Times New Roman"/>
                <w:lang w:eastAsia="ru-RU"/>
              </w:rPr>
              <w:t>Информационные технологии: технологии управления</w:t>
            </w:r>
          </w:p>
          <w:p w:rsidR="00F211F9" w:rsidRPr="00F7122A" w:rsidRDefault="00F211F9" w:rsidP="00F721DB">
            <w:pPr>
              <w:pStyle w:val="ad"/>
              <w:numPr>
                <w:ilvl w:val="0"/>
                <w:numId w:val="8"/>
              </w:numPr>
              <w:spacing w:after="0"/>
              <w:ind w:left="317" w:hanging="28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  <w:p w:rsidR="002240B5" w:rsidRPr="00D57CCF" w:rsidRDefault="002240B5" w:rsidP="00E636F5">
            <w:pPr>
              <w:pStyle w:val="ad"/>
              <w:spacing w:after="0"/>
              <w:ind w:left="31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636F5" w:rsidRPr="005961EA" w:rsidTr="00F7122A">
        <w:tc>
          <w:tcPr>
            <w:tcW w:w="1951" w:type="dxa"/>
          </w:tcPr>
          <w:p w:rsidR="00E636F5" w:rsidRPr="00F7122A" w:rsidRDefault="00E636F5" w:rsidP="002240B5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Деловая программа</w:t>
            </w:r>
          </w:p>
        </w:tc>
        <w:tc>
          <w:tcPr>
            <w:tcW w:w="8080" w:type="dxa"/>
          </w:tcPr>
          <w:p w:rsidR="00A36EAD" w:rsidRDefault="00A36EAD" w:rsidP="00F721DB">
            <w:pPr>
              <w:pStyle w:val="ad"/>
              <w:numPr>
                <w:ilvl w:val="0"/>
                <w:numId w:val="9"/>
              </w:numPr>
              <w:spacing w:after="0"/>
              <w:ind w:left="317" w:hanging="29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Ташкентский бизнес-форум</w:t>
            </w:r>
          </w:p>
          <w:p w:rsidR="00E636F5" w:rsidRDefault="00E636F5" w:rsidP="00F721DB">
            <w:pPr>
              <w:pStyle w:val="ad"/>
              <w:numPr>
                <w:ilvl w:val="0"/>
                <w:numId w:val="9"/>
              </w:numPr>
              <w:spacing w:after="0"/>
              <w:ind w:left="317" w:hanging="29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Экономическая конференция</w:t>
            </w:r>
          </w:p>
          <w:p w:rsidR="005961EA" w:rsidRDefault="00A36EAD" w:rsidP="005961EA">
            <w:pPr>
              <w:pStyle w:val="ad"/>
              <w:numPr>
                <w:ilvl w:val="0"/>
                <w:numId w:val="9"/>
              </w:numPr>
              <w:spacing w:after="0"/>
              <w:ind w:left="317" w:hanging="29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Тематические к</w:t>
            </w:r>
            <w:r w:rsidR="005961EA">
              <w:rPr>
                <w:rFonts w:ascii="Times New Roman" w:eastAsia="Times New Roman" w:hAnsi="Times New Roman"/>
                <w:lang w:eastAsia="ru-RU"/>
              </w:rPr>
              <w:t>руглые столы</w:t>
            </w:r>
          </w:p>
          <w:p w:rsidR="00E636F5" w:rsidRPr="00E636F5" w:rsidRDefault="00E636F5" w:rsidP="00F721DB">
            <w:pPr>
              <w:pStyle w:val="ad"/>
              <w:numPr>
                <w:ilvl w:val="0"/>
                <w:numId w:val="9"/>
              </w:numPr>
              <w:spacing w:after="0"/>
              <w:ind w:left="317" w:hanging="29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Биржа-контактов в формате </w:t>
            </w:r>
            <w:r>
              <w:rPr>
                <w:rFonts w:ascii="Times New Roman" w:eastAsia="Times New Roman" w:hAnsi="Times New Roman"/>
                <w:lang w:val="en-US" w:eastAsia="ru-RU"/>
              </w:rPr>
              <w:t>b</w:t>
            </w:r>
            <w:r w:rsidRPr="00E636F5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val="en-US" w:eastAsia="ru-RU"/>
              </w:rPr>
              <w:t>b</w:t>
            </w:r>
          </w:p>
          <w:p w:rsidR="00E636F5" w:rsidRPr="00F7122A" w:rsidRDefault="00E636F5" w:rsidP="00E636F5">
            <w:pPr>
              <w:pStyle w:val="ad"/>
              <w:spacing w:after="0"/>
              <w:ind w:left="31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636F5" w:rsidRPr="00065276" w:rsidTr="00F7122A">
        <w:tc>
          <w:tcPr>
            <w:tcW w:w="1951" w:type="dxa"/>
          </w:tcPr>
          <w:p w:rsidR="00E636F5" w:rsidRPr="00F7122A" w:rsidRDefault="00E636F5" w:rsidP="002240B5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Культурная программа</w:t>
            </w:r>
          </w:p>
        </w:tc>
        <w:tc>
          <w:tcPr>
            <w:tcW w:w="8080" w:type="dxa"/>
          </w:tcPr>
          <w:p w:rsidR="00E636F5" w:rsidRDefault="00E636F5" w:rsidP="00F721DB">
            <w:pPr>
              <w:pStyle w:val="ad"/>
              <w:numPr>
                <w:ilvl w:val="0"/>
                <w:numId w:val="9"/>
              </w:numPr>
              <w:spacing w:after="0"/>
              <w:ind w:left="317" w:hanging="29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Фестиваль «Свидание с Россией»</w:t>
            </w:r>
          </w:p>
          <w:p w:rsidR="005961EA" w:rsidRDefault="00E636F5" w:rsidP="00F721DB">
            <w:pPr>
              <w:pStyle w:val="ad"/>
              <w:numPr>
                <w:ilvl w:val="0"/>
                <w:numId w:val="9"/>
              </w:numPr>
              <w:spacing w:after="0"/>
              <w:ind w:left="317" w:hanging="29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Флористическое шоу,  </w:t>
            </w:r>
          </w:p>
          <w:p w:rsidR="00E636F5" w:rsidRPr="00F7122A" w:rsidRDefault="00065276" w:rsidP="00A36EAD">
            <w:pPr>
              <w:pStyle w:val="ad"/>
              <w:numPr>
                <w:ilvl w:val="0"/>
                <w:numId w:val="9"/>
              </w:numPr>
              <w:spacing w:after="0"/>
              <w:ind w:left="317" w:hanging="29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</w:t>
            </w:r>
            <w:r w:rsidR="00E636F5">
              <w:rPr>
                <w:rFonts w:ascii="Times New Roman" w:eastAsia="Times New Roman" w:hAnsi="Times New Roman"/>
                <w:lang w:eastAsia="ru-RU"/>
              </w:rPr>
              <w:t>кскурсии по дост</w:t>
            </w:r>
            <w:r w:rsidR="00A36EAD">
              <w:rPr>
                <w:rFonts w:ascii="Times New Roman" w:eastAsia="Times New Roman" w:hAnsi="Times New Roman"/>
                <w:lang w:eastAsia="ru-RU"/>
              </w:rPr>
              <w:t>опримечательностям Ташкента и другим городам Узбекистана</w:t>
            </w:r>
            <w:r w:rsidR="00E636F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1C7B3F" w:rsidRPr="00065276" w:rsidTr="00F7122A">
        <w:tc>
          <w:tcPr>
            <w:tcW w:w="1951" w:type="dxa"/>
          </w:tcPr>
          <w:p w:rsidR="001C7B3F" w:rsidRDefault="001C7B3F" w:rsidP="002240B5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Рекламно-информационное сопровождение выставки</w:t>
            </w:r>
          </w:p>
        </w:tc>
        <w:tc>
          <w:tcPr>
            <w:tcW w:w="8080" w:type="dxa"/>
          </w:tcPr>
          <w:p w:rsidR="001C7B3F" w:rsidRDefault="00065276" w:rsidP="00F721DB">
            <w:pPr>
              <w:pStyle w:val="ad"/>
              <w:numPr>
                <w:ilvl w:val="0"/>
                <w:numId w:val="9"/>
              </w:numPr>
              <w:spacing w:after="0"/>
              <w:ind w:left="317" w:hanging="29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</w:t>
            </w:r>
            <w:r w:rsidR="001C7B3F">
              <w:rPr>
                <w:rFonts w:ascii="Times New Roman" w:eastAsia="Times New Roman" w:hAnsi="Times New Roman"/>
                <w:lang w:eastAsia="ru-RU"/>
              </w:rPr>
              <w:t xml:space="preserve">ентральные и специализированные издания России, Узбекистана, Таджикистана,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Кыргызстана, </w:t>
            </w:r>
            <w:r w:rsidR="001C7B3F">
              <w:rPr>
                <w:rFonts w:ascii="Times New Roman" w:eastAsia="Times New Roman" w:hAnsi="Times New Roman"/>
                <w:lang w:eastAsia="ru-RU"/>
              </w:rPr>
              <w:t>Беларуси, Армении, Туркмении</w:t>
            </w:r>
          </w:p>
          <w:p w:rsidR="001C7B3F" w:rsidRDefault="001C7B3F" w:rsidP="001C7B3F">
            <w:pPr>
              <w:pStyle w:val="ad"/>
              <w:spacing w:after="0"/>
              <w:ind w:left="31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Теле- и радиоканалы</w:t>
            </w:r>
          </w:p>
          <w:p w:rsidR="001C7B3F" w:rsidRDefault="001C7B3F" w:rsidP="001C7B3F">
            <w:pPr>
              <w:pStyle w:val="ad"/>
              <w:spacing w:after="0"/>
              <w:ind w:left="31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Наружная реклама</w:t>
            </w:r>
          </w:p>
          <w:p w:rsidR="001C7B3F" w:rsidRDefault="001C7B3F" w:rsidP="001C7B3F">
            <w:pPr>
              <w:pStyle w:val="ad"/>
              <w:spacing w:after="0"/>
              <w:ind w:left="317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Директ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-маркетинг</w:t>
            </w:r>
          </w:p>
          <w:p w:rsidR="001C7B3F" w:rsidRDefault="001C7B3F" w:rsidP="001C7B3F">
            <w:pPr>
              <w:pStyle w:val="ad"/>
              <w:spacing w:after="0"/>
              <w:ind w:left="31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240B5" w:rsidRPr="00065276" w:rsidTr="00065276">
        <w:tc>
          <w:tcPr>
            <w:tcW w:w="1951" w:type="dxa"/>
            <w:tcBorders>
              <w:bottom w:val="single" w:sz="4" w:space="0" w:color="auto"/>
            </w:tcBorders>
          </w:tcPr>
          <w:p w:rsidR="002240B5" w:rsidRPr="00F7122A" w:rsidRDefault="002240B5" w:rsidP="002240B5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7122A">
              <w:rPr>
                <w:rFonts w:ascii="Times New Roman" w:eastAsia="Times New Roman" w:hAnsi="Times New Roman" w:cs="Times New Roman"/>
                <w:lang w:val="ru-RU" w:eastAsia="ru-RU"/>
              </w:rPr>
              <w:t>Пр</w:t>
            </w:r>
            <w:r w:rsidR="00065276">
              <w:rPr>
                <w:rFonts w:ascii="Times New Roman" w:eastAsia="Times New Roman" w:hAnsi="Times New Roman" w:cs="Times New Roman"/>
                <w:lang w:val="ru-RU" w:eastAsia="ru-RU"/>
              </w:rPr>
              <w:t>иглашаются к участию в выставке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721DB" w:rsidRPr="00F7122A" w:rsidRDefault="00F721DB" w:rsidP="00F721DB">
            <w:pPr>
              <w:pStyle w:val="ad"/>
              <w:numPr>
                <w:ilvl w:val="0"/>
                <w:numId w:val="9"/>
              </w:numPr>
              <w:spacing w:after="0"/>
              <w:ind w:left="317" w:hanging="295"/>
              <w:rPr>
                <w:rFonts w:ascii="Times New Roman" w:eastAsia="Times New Roman" w:hAnsi="Times New Roman"/>
                <w:lang w:eastAsia="ru-RU"/>
              </w:rPr>
            </w:pPr>
            <w:r w:rsidRPr="00F7122A">
              <w:rPr>
                <w:rFonts w:ascii="Times New Roman" w:eastAsia="Times New Roman" w:hAnsi="Times New Roman"/>
                <w:lang w:eastAsia="ru-RU"/>
              </w:rPr>
              <w:t>Министерства Российской Федерации</w:t>
            </w:r>
          </w:p>
          <w:p w:rsidR="00F721DB" w:rsidRPr="00F7122A" w:rsidRDefault="00F721DB" w:rsidP="00F721DB">
            <w:pPr>
              <w:pStyle w:val="ad"/>
              <w:numPr>
                <w:ilvl w:val="0"/>
                <w:numId w:val="9"/>
              </w:numPr>
              <w:spacing w:after="0"/>
              <w:ind w:left="317" w:hanging="295"/>
              <w:rPr>
                <w:rFonts w:ascii="Times New Roman" w:eastAsia="Times New Roman" w:hAnsi="Times New Roman"/>
                <w:lang w:eastAsia="ru-RU"/>
              </w:rPr>
            </w:pPr>
            <w:r w:rsidRPr="00F7122A">
              <w:rPr>
                <w:rFonts w:ascii="Times New Roman" w:eastAsia="Times New Roman" w:hAnsi="Times New Roman"/>
                <w:lang w:eastAsia="ru-RU"/>
              </w:rPr>
              <w:t>Администрации субъектов Российской Федерации</w:t>
            </w:r>
          </w:p>
          <w:p w:rsidR="00F721DB" w:rsidRPr="00F7122A" w:rsidRDefault="00F721DB" w:rsidP="00F721DB">
            <w:pPr>
              <w:pStyle w:val="ad"/>
              <w:numPr>
                <w:ilvl w:val="0"/>
                <w:numId w:val="9"/>
              </w:numPr>
              <w:spacing w:after="0"/>
              <w:ind w:left="317" w:hanging="295"/>
              <w:rPr>
                <w:rFonts w:ascii="Times New Roman" w:eastAsia="Times New Roman" w:hAnsi="Times New Roman"/>
                <w:lang w:eastAsia="ru-RU"/>
              </w:rPr>
            </w:pPr>
            <w:r w:rsidRPr="00F7122A">
              <w:rPr>
                <w:rFonts w:ascii="Times New Roman" w:eastAsia="Times New Roman" w:hAnsi="Times New Roman"/>
                <w:lang w:eastAsia="ru-RU"/>
              </w:rPr>
              <w:t>Муниципальные образования субъектов Российской Федерации</w:t>
            </w:r>
          </w:p>
          <w:p w:rsidR="005961EA" w:rsidRDefault="006B0018" w:rsidP="00F721DB">
            <w:pPr>
              <w:pStyle w:val="ad"/>
              <w:numPr>
                <w:ilvl w:val="0"/>
                <w:numId w:val="9"/>
              </w:numPr>
              <w:spacing w:after="0"/>
              <w:ind w:left="317" w:hanging="295"/>
              <w:rPr>
                <w:rFonts w:ascii="Times New Roman" w:eastAsia="Times New Roman" w:hAnsi="Times New Roman"/>
                <w:lang w:eastAsia="ru-RU"/>
              </w:rPr>
            </w:pPr>
            <w:r w:rsidRPr="00F7122A">
              <w:rPr>
                <w:rFonts w:ascii="Times New Roman" w:eastAsia="Times New Roman" w:hAnsi="Times New Roman"/>
                <w:lang w:eastAsia="ru-RU"/>
              </w:rPr>
              <w:t>Научн</w:t>
            </w:r>
            <w:r w:rsidR="005961EA">
              <w:rPr>
                <w:rFonts w:ascii="Times New Roman" w:eastAsia="Times New Roman" w:hAnsi="Times New Roman"/>
                <w:lang w:eastAsia="ru-RU"/>
              </w:rPr>
              <w:t>о-производственные объединения</w:t>
            </w:r>
            <w:r w:rsidRPr="00F7122A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F721DB" w:rsidRPr="00F7122A" w:rsidRDefault="006B0018" w:rsidP="00F721DB">
            <w:pPr>
              <w:pStyle w:val="ad"/>
              <w:numPr>
                <w:ilvl w:val="0"/>
                <w:numId w:val="9"/>
              </w:numPr>
              <w:spacing w:after="0"/>
              <w:ind w:left="317" w:hanging="295"/>
              <w:rPr>
                <w:rFonts w:ascii="Times New Roman" w:eastAsia="Times New Roman" w:hAnsi="Times New Roman"/>
                <w:lang w:eastAsia="ru-RU"/>
              </w:rPr>
            </w:pPr>
            <w:r w:rsidRPr="00F7122A">
              <w:rPr>
                <w:rFonts w:ascii="Times New Roman" w:eastAsia="Times New Roman" w:hAnsi="Times New Roman"/>
                <w:lang w:eastAsia="ru-RU"/>
              </w:rPr>
              <w:t>Отраслевые объединения предпринимателей, союзы и ассоциации</w:t>
            </w:r>
          </w:p>
          <w:p w:rsidR="00F721DB" w:rsidRPr="00F7122A" w:rsidRDefault="006B0018" w:rsidP="00F721DB">
            <w:pPr>
              <w:pStyle w:val="ad"/>
              <w:numPr>
                <w:ilvl w:val="0"/>
                <w:numId w:val="9"/>
              </w:numPr>
              <w:spacing w:after="0"/>
              <w:ind w:left="317" w:hanging="295"/>
              <w:rPr>
                <w:rFonts w:ascii="Times New Roman" w:eastAsia="Times New Roman" w:hAnsi="Times New Roman"/>
                <w:lang w:eastAsia="ru-RU"/>
              </w:rPr>
            </w:pPr>
            <w:r w:rsidRPr="00F7122A">
              <w:rPr>
                <w:rFonts w:ascii="Times New Roman" w:eastAsia="Times New Roman" w:hAnsi="Times New Roman"/>
                <w:lang w:eastAsia="ru-RU"/>
              </w:rPr>
              <w:t>Территориальные торгово-промышленные палаты, общественные</w:t>
            </w:r>
            <w:r w:rsidR="00F721DB" w:rsidRPr="00F7122A">
              <w:rPr>
                <w:rFonts w:ascii="Times New Roman" w:eastAsia="Times New Roman" w:hAnsi="Times New Roman"/>
                <w:lang w:eastAsia="ru-RU"/>
              </w:rPr>
              <w:t xml:space="preserve"> организации</w:t>
            </w:r>
          </w:p>
          <w:p w:rsidR="00E636F5" w:rsidRDefault="006B0018" w:rsidP="00F721DB">
            <w:pPr>
              <w:pStyle w:val="ad"/>
              <w:numPr>
                <w:ilvl w:val="0"/>
                <w:numId w:val="9"/>
              </w:numPr>
              <w:spacing w:after="0"/>
              <w:ind w:left="317" w:hanging="295"/>
              <w:rPr>
                <w:rFonts w:ascii="Times New Roman" w:eastAsia="Times New Roman" w:hAnsi="Times New Roman"/>
                <w:lang w:eastAsia="ru-RU"/>
              </w:rPr>
            </w:pPr>
            <w:r w:rsidRPr="00F7122A">
              <w:rPr>
                <w:rFonts w:ascii="Times New Roman" w:eastAsia="Times New Roman" w:hAnsi="Times New Roman"/>
                <w:lang w:eastAsia="ru-RU"/>
              </w:rPr>
              <w:t>Технопарки, инновационные центры, бизнес- инкубаторы, фонды и</w:t>
            </w:r>
            <w:r w:rsidR="00F721DB" w:rsidRPr="00F712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122A">
              <w:rPr>
                <w:rFonts w:ascii="Times New Roman" w:eastAsia="Times New Roman" w:hAnsi="Times New Roman"/>
                <w:lang w:eastAsia="ru-RU"/>
              </w:rPr>
              <w:t>другие объекты инновационной инфраструктуры</w:t>
            </w:r>
          </w:p>
          <w:p w:rsidR="002240B5" w:rsidRDefault="00E636F5" w:rsidP="00E636F5">
            <w:pPr>
              <w:pStyle w:val="ad"/>
              <w:numPr>
                <w:ilvl w:val="0"/>
                <w:numId w:val="9"/>
              </w:numPr>
              <w:spacing w:after="0"/>
              <w:ind w:left="317" w:hanging="29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Промышленные предприятия России, Узбекистана,</w:t>
            </w:r>
            <w:r w:rsidR="00F211F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="00F211F9">
              <w:rPr>
                <w:rFonts w:ascii="Times New Roman" w:eastAsia="Times New Roman" w:hAnsi="Times New Roman"/>
                <w:lang w:eastAsia="ru-RU"/>
              </w:rPr>
              <w:t>Казахстана  Беларуси</w:t>
            </w:r>
            <w:proofErr w:type="gramEnd"/>
            <w:r w:rsidR="00F211F9">
              <w:rPr>
                <w:rFonts w:ascii="Times New Roman" w:eastAsia="Times New Roman" w:hAnsi="Times New Roman"/>
                <w:lang w:eastAsia="ru-RU"/>
              </w:rPr>
              <w:t xml:space="preserve"> и Армении и других стран</w:t>
            </w:r>
          </w:p>
          <w:p w:rsidR="005961EA" w:rsidRPr="00F7122A" w:rsidRDefault="005961EA" w:rsidP="00E636F5">
            <w:pPr>
              <w:pStyle w:val="ad"/>
              <w:numPr>
                <w:ilvl w:val="0"/>
                <w:numId w:val="9"/>
              </w:numPr>
              <w:spacing w:after="0"/>
              <w:ind w:left="317" w:hanging="29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Вузы, научно-исследовательские и проектные организации</w:t>
            </w:r>
          </w:p>
        </w:tc>
      </w:tr>
      <w:tr w:rsidR="00D15743" w:rsidRPr="00065276" w:rsidTr="0006527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43" w:rsidRPr="00D15743" w:rsidRDefault="00D15743" w:rsidP="00D15743">
            <w:pPr>
              <w:spacing w:after="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lastRenderedPageBreak/>
              <w:t>Посетители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43" w:rsidRDefault="00D15743" w:rsidP="00D15743">
            <w:pPr>
              <w:pStyle w:val="ad"/>
              <w:numPr>
                <w:ilvl w:val="0"/>
                <w:numId w:val="9"/>
              </w:numPr>
              <w:spacing w:after="0"/>
              <w:ind w:left="317" w:hanging="29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Свыше 15000 человек</w:t>
            </w:r>
          </w:p>
          <w:p w:rsidR="00D15743" w:rsidRDefault="00D15743" w:rsidP="0045155F">
            <w:pPr>
              <w:pStyle w:val="ad"/>
              <w:numPr>
                <w:ilvl w:val="0"/>
                <w:numId w:val="9"/>
              </w:numPr>
              <w:spacing w:after="0"/>
              <w:ind w:left="317" w:hanging="295"/>
              <w:rPr>
                <w:rFonts w:ascii="Times New Roman" w:eastAsia="Times New Roman" w:hAnsi="Times New Roman"/>
                <w:lang w:eastAsia="ru-RU"/>
              </w:rPr>
            </w:pPr>
            <w:r w:rsidRPr="00D15743">
              <w:rPr>
                <w:rFonts w:ascii="Times New Roman" w:eastAsia="Times New Roman" w:hAnsi="Times New Roman"/>
                <w:lang w:eastAsia="ru-RU"/>
              </w:rPr>
              <w:t xml:space="preserve">Представители министерств и ведомств </w:t>
            </w:r>
          </w:p>
          <w:p w:rsidR="00D15743" w:rsidRPr="00D15743" w:rsidRDefault="00D15743" w:rsidP="0045155F">
            <w:pPr>
              <w:pStyle w:val="ad"/>
              <w:numPr>
                <w:ilvl w:val="0"/>
                <w:numId w:val="9"/>
              </w:numPr>
              <w:spacing w:after="0"/>
              <w:ind w:left="317" w:hanging="295"/>
              <w:rPr>
                <w:rFonts w:ascii="Times New Roman" w:eastAsia="Times New Roman" w:hAnsi="Times New Roman"/>
                <w:lang w:eastAsia="ru-RU"/>
              </w:rPr>
            </w:pPr>
            <w:r w:rsidRPr="00D15743">
              <w:rPr>
                <w:rFonts w:ascii="Times New Roman" w:eastAsia="Times New Roman" w:hAnsi="Times New Roman"/>
                <w:lang w:eastAsia="ru-RU"/>
              </w:rPr>
              <w:t>Руководители государственных и коммерческих компаний</w:t>
            </w:r>
          </w:p>
          <w:p w:rsidR="00D15743" w:rsidRDefault="00D15743" w:rsidP="00D15743">
            <w:pPr>
              <w:pStyle w:val="ad"/>
              <w:numPr>
                <w:ilvl w:val="0"/>
                <w:numId w:val="9"/>
              </w:numPr>
              <w:spacing w:after="0"/>
              <w:ind w:left="317" w:hanging="29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и представители общественных организаций</w:t>
            </w:r>
          </w:p>
          <w:p w:rsidR="00D15743" w:rsidRDefault="00D15743" w:rsidP="00D15743">
            <w:pPr>
              <w:pStyle w:val="ad"/>
              <w:numPr>
                <w:ilvl w:val="0"/>
                <w:numId w:val="9"/>
              </w:numPr>
              <w:spacing w:after="0"/>
              <w:ind w:left="317" w:hanging="29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Специалисты в различных отраслях экономики</w:t>
            </w:r>
          </w:p>
          <w:p w:rsidR="00D15743" w:rsidRPr="001A52D5" w:rsidRDefault="00D15743" w:rsidP="00065276">
            <w:pPr>
              <w:pStyle w:val="ad"/>
              <w:spacing w:after="0"/>
              <w:ind w:left="31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России</w:t>
            </w:r>
            <w:r w:rsidR="00065276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Узбекистана, Казахстана, </w:t>
            </w:r>
            <w:r w:rsidR="00065276">
              <w:rPr>
                <w:rFonts w:ascii="Times New Roman" w:eastAsia="Times New Roman" w:hAnsi="Times New Roman"/>
              </w:rPr>
              <w:t>Кыргызстана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 w:rsidR="00065276">
              <w:rPr>
                <w:rFonts w:ascii="Times New Roman" w:eastAsia="Times New Roman" w:hAnsi="Times New Roman"/>
              </w:rPr>
              <w:t>Таджикистана, Туркмении</w:t>
            </w:r>
            <w:bookmarkStart w:id="0" w:name="_GoBack"/>
            <w:bookmarkEnd w:id="0"/>
            <w:r w:rsidR="00065276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Беларуси и других стран</w:t>
            </w:r>
          </w:p>
        </w:tc>
      </w:tr>
      <w:tr w:rsidR="002240B5" w:rsidRPr="00065276" w:rsidTr="0006527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5" w:rsidRPr="00F7122A" w:rsidRDefault="002240B5" w:rsidP="002240B5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7122A">
              <w:rPr>
                <w:rFonts w:ascii="Times New Roman" w:eastAsia="Times New Roman" w:hAnsi="Times New Roman" w:cs="Times New Roman"/>
                <w:lang w:val="ru-RU" w:eastAsia="ru-RU"/>
              </w:rPr>
              <w:t>Условия участия</w:t>
            </w:r>
          </w:p>
          <w:p w:rsidR="002240B5" w:rsidRPr="00F7122A" w:rsidRDefault="002240B5" w:rsidP="002240B5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7122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экспонентов в </w:t>
            </w:r>
            <w:r w:rsidR="00720EC2">
              <w:rPr>
                <w:rFonts w:ascii="Times New Roman" w:eastAsia="Times New Roman" w:hAnsi="Times New Roman" w:cs="Times New Roman"/>
                <w:lang w:val="ru-RU" w:eastAsia="ru-RU"/>
              </w:rPr>
              <w:t>выставке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B" w:rsidRPr="00F7122A" w:rsidRDefault="006B0018" w:rsidP="007711B1">
            <w:pPr>
              <w:pStyle w:val="ad"/>
              <w:numPr>
                <w:ilvl w:val="0"/>
                <w:numId w:val="10"/>
              </w:numPr>
              <w:spacing w:after="0"/>
              <w:ind w:left="317" w:hanging="283"/>
              <w:rPr>
                <w:rFonts w:ascii="Times New Roman" w:eastAsia="Times New Roman" w:hAnsi="Times New Roman"/>
                <w:lang w:eastAsia="ru-RU"/>
              </w:rPr>
            </w:pPr>
            <w:r w:rsidRPr="00F7122A">
              <w:rPr>
                <w:rFonts w:ascii="Times New Roman" w:eastAsia="Times New Roman" w:hAnsi="Times New Roman"/>
                <w:lang w:eastAsia="ru-RU"/>
              </w:rPr>
              <w:t xml:space="preserve">Подробная информация </w:t>
            </w:r>
            <w:r w:rsidR="002D7DDF" w:rsidRPr="00F7122A">
              <w:rPr>
                <w:rFonts w:ascii="Times New Roman" w:eastAsia="Times New Roman" w:hAnsi="Times New Roman"/>
                <w:lang w:eastAsia="ru-RU"/>
              </w:rPr>
              <w:t>п</w:t>
            </w:r>
            <w:r w:rsidRPr="00F7122A">
              <w:rPr>
                <w:rFonts w:ascii="Times New Roman" w:eastAsia="Times New Roman" w:hAnsi="Times New Roman"/>
                <w:lang w:eastAsia="ru-RU"/>
              </w:rPr>
              <w:t xml:space="preserve">о условиям участия </w:t>
            </w:r>
            <w:r w:rsidR="007711B1">
              <w:rPr>
                <w:rFonts w:ascii="Times New Roman" w:eastAsia="Times New Roman" w:hAnsi="Times New Roman"/>
                <w:lang w:eastAsia="ru-RU"/>
              </w:rPr>
              <w:t>направляется по запросу на электронную почту</w:t>
            </w:r>
          </w:p>
        </w:tc>
      </w:tr>
    </w:tbl>
    <w:p w:rsidR="00A60725" w:rsidRPr="00D13606" w:rsidRDefault="00A60725" w:rsidP="00A6072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A60725" w:rsidRPr="00D13606" w:rsidRDefault="00A60725" w:rsidP="00A6072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793B0B" w:rsidRPr="00D13606" w:rsidRDefault="000A7B8C" w:rsidP="00F7122A">
      <w:pPr>
        <w:tabs>
          <w:tab w:val="center" w:pos="4873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D13606">
        <w:rPr>
          <w:rFonts w:ascii="Times New Roman" w:hAnsi="Times New Roman" w:cs="Times New Roman"/>
          <w:lang w:val="ru-RU"/>
        </w:rPr>
        <w:t>ОАО «Зарубеж-Экспо»</w:t>
      </w:r>
    </w:p>
    <w:p w:rsidR="00F721DB" w:rsidRPr="00F211F9" w:rsidRDefault="005A16E8" w:rsidP="00F7122A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F211F9">
        <w:rPr>
          <w:rFonts w:ascii="Times New Roman" w:hAnsi="Times New Roman" w:cs="Times New Roman"/>
          <w:lang w:val="ru-RU"/>
        </w:rPr>
        <w:t>тел</w:t>
      </w:r>
      <w:r w:rsidR="00A60725" w:rsidRPr="00F211F9">
        <w:rPr>
          <w:rFonts w:ascii="Times New Roman" w:hAnsi="Times New Roman" w:cs="Times New Roman"/>
          <w:lang w:val="ru-RU"/>
        </w:rPr>
        <w:t xml:space="preserve">: </w:t>
      </w:r>
      <w:r w:rsidR="003F1157" w:rsidRPr="00F211F9">
        <w:rPr>
          <w:rFonts w:ascii="Times New Roman" w:hAnsi="Times New Roman" w:cs="Times New Roman"/>
          <w:lang w:val="ru-RU"/>
        </w:rPr>
        <w:t>+7 (495) 721-32-36</w:t>
      </w:r>
    </w:p>
    <w:p w:rsidR="009E0BB2" w:rsidRPr="00F211F9" w:rsidRDefault="00A60725" w:rsidP="00F7122A">
      <w:pPr>
        <w:spacing w:after="0" w:line="240" w:lineRule="auto"/>
        <w:jc w:val="center"/>
        <w:rPr>
          <w:rStyle w:val="ae"/>
          <w:rFonts w:ascii="Times New Roman" w:hAnsi="Times New Roman" w:cs="Times New Roman"/>
          <w:lang w:val="ru-RU"/>
        </w:rPr>
      </w:pPr>
      <w:proofErr w:type="gramStart"/>
      <w:r w:rsidRPr="00D13606">
        <w:rPr>
          <w:rFonts w:ascii="Times New Roman" w:hAnsi="Times New Roman" w:cs="Times New Roman"/>
        </w:rPr>
        <w:t>e</w:t>
      </w:r>
      <w:r w:rsidRPr="00F211F9">
        <w:rPr>
          <w:rFonts w:ascii="Times New Roman" w:hAnsi="Times New Roman" w:cs="Times New Roman"/>
          <w:lang w:val="ru-RU"/>
        </w:rPr>
        <w:t>-</w:t>
      </w:r>
      <w:r w:rsidRPr="00D13606">
        <w:rPr>
          <w:rFonts w:ascii="Times New Roman" w:hAnsi="Times New Roman" w:cs="Times New Roman"/>
        </w:rPr>
        <w:t>mail</w:t>
      </w:r>
      <w:proofErr w:type="gramEnd"/>
      <w:r w:rsidRPr="00F211F9">
        <w:rPr>
          <w:rFonts w:ascii="Times New Roman" w:hAnsi="Times New Roman" w:cs="Times New Roman"/>
          <w:lang w:val="ru-RU"/>
        </w:rPr>
        <w:t xml:space="preserve">: </w:t>
      </w:r>
      <w:hyperlink r:id="rId8" w:history="1">
        <w:r w:rsidR="007711B1" w:rsidRPr="00757737">
          <w:rPr>
            <w:rStyle w:val="ae"/>
            <w:rFonts w:ascii="Times New Roman" w:hAnsi="Times New Roman" w:cs="Times New Roman"/>
          </w:rPr>
          <w:t>info</w:t>
        </w:r>
        <w:r w:rsidR="007711B1" w:rsidRPr="00F211F9">
          <w:rPr>
            <w:rStyle w:val="ae"/>
            <w:rFonts w:ascii="Times New Roman" w:hAnsi="Times New Roman" w:cs="Times New Roman"/>
            <w:lang w:val="ru-RU"/>
          </w:rPr>
          <w:t>@</w:t>
        </w:r>
        <w:proofErr w:type="spellStart"/>
        <w:r w:rsidR="007711B1" w:rsidRPr="00757737">
          <w:rPr>
            <w:rStyle w:val="ae"/>
            <w:rFonts w:ascii="Times New Roman" w:hAnsi="Times New Roman" w:cs="Times New Roman"/>
          </w:rPr>
          <w:t>zarubezhexpo</w:t>
        </w:r>
        <w:proofErr w:type="spellEnd"/>
        <w:r w:rsidR="007711B1" w:rsidRPr="00F211F9">
          <w:rPr>
            <w:rStyle w:val="ae"/>
            <w:rFonts w:ascii="Times New Roman" w:hAnsi="Times New Roman" w:cs="Times New Roman"/>
            <w:lang w:val="ru-RU"/>
          </w:rPr>
          <w:t>.</w:t>
        </w:r>
        <w:proofErr w:type="spellStart"/>
        <w:r w:rsidR="007711B1" w:rsidRPr="00757737">
          <w:rPr>
            <w:rStyle w:val="ae"/>
            <w:rFonts w:ascii="Times New Roman" w:hAnsi="Times New Roman" w:cs="Times New Roman"/>
          </w:rPr>
          <w:t>ru</w:t>
        </w:r>
        <w:proofErr w:type="spellEnd"/>
      </w:hyperlink>
    </w:p>
    <w:p w:rsidR="005A16E8" w:rsidRPr="00F211F9" w:rsidRDefault="005A16E8" w:rsidP="00F7122A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>
        <w:rPr>
          <w:rStyle w:val="ae"/>
          <w:rFonts w:ascii="Times New Roman" w:hAnsi="Times New Roman" w:cs="Times New Roman"/>
        </w:rPr>
        <w:t>www</w:t>
      </w:r>
      <w:r w:rsidRPr="00F211F9">
        <w:rPr>
          <w:rStyle w:val="ae"/>
          <w:rFonts w:ascii="Times New Roman" w:hAnsi="Times New Roman" w:cs="Times New Roman"/>
          <w:lang w:val="ru-RU"/>
        </w:rPr>
        <w:t>.</w:t>
      </w:r>
      <w:proofErr w:type="spellStart"/>
      <w:r>
        <w:rPr>
          <w:rStyle w:val="ae"/>
          <w:rFonts w:ascii="Times New Roman" w:hAnsi="Times New Roman" w:cs="Times New Roman"/>
        </w:rPr>
        <w:t>zarubezhexpo</w:t>
      </w:r>
      <w:proofErr w:type="spellEnd"/>
      <w:r w:rsidRPr="00F211F9">
        <w:rPr>
          <w:rStyle w:val="ae"/>
          <w:rFonts w:ascii="Times New Roman" w:hAnsi="Times New Roman" w:cs="Times New Roman"/>
          <w:lang w:val="ru-RU"/>
        </w:rPr>
        <w:t>.</w:t>
      </w:r>
      <w:proofErr w:type="spellStart"/>
      <w:r>
        <w:rPr>
          <w:rStyle w:val="ae"/>
          <w:rFonts w:ascii="Times New Roman" w:hAnsi="Times New Roman" w:cs="Times New Roman"/>
        </w:rPr>
        <w:t>ru</w:t>
      </w:r>
      <w:proofErr w:type="spellEnd"/>
    </w:p>
    <w:sectPr w:rsidR="005A16E8" w:rsidRPr="00F211F9" w:rsidSect="004154DD">
      <w:headerReference w:type="default" r:id="rId9"/>
      <w:footerReference w:type="default" r:id="rId10"/>
      <w:pgSz w:w="11906" w:h="16838"/>
      <w:pgMar w:top="1135" w:right="1080" w:bottom="993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CCF" w:rsidRDefault="00D57CCF" w:rsidP="0024129D">
      <w:pPr>
        <w:spacing w:after="0" w:line="240" w:lineRule="auto"/>
      </w:pPr>
      <w:r>
        <w:separator/>
      </w:r>
    </w:p>
  </w:endnote>
  <w:endnote w:type="continuationSeparator" w:id="0">
    <w:p w:rsidR="00D57CCF" w:rsidRDefault="00D57CCF" w:rsidP="0024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CCF" w:rsidRDefault="00D57CCF" w:rsidP="0024129D">
    <w:pPr>
      <w:pStyle w:val="a5"/>
      <w:ind w:left="-709"/>
    </w:pPr>
    <w:r>
      <w:rPr>
        <w:noProof/>
        <w:lang w:eastAsia="ru-RU"/>
      </w:rPr>
      <w:drawing>
        <wp:inline distT="0" distB="0" distL="0" distR="0">
          <wp:extent cx="7429500" cy="638175"/>
          <wp:effectExtent l="19050" t="0" r="0" b="0"/>
          <wp:docPr id="14" name="Рисунок 14" descr="d:\Users\Disigner\Desktop\Бланк для печати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:\Users\Disigner\Desktop\Бланк для печати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CCF" w:rsidRDefault="00D57CCF" w:rsidP="0024129D">
      <w:pPr>
        <w:spacing w:after="0" w:line="240" w:lineRule="auto"/>
      </w:pPr>
      <w:r>
        <w:separator/>
      </w:r>
    </w:p>
  </w:footnote>
  <w:footnote w:type="continuationSeparator" w:id="0">
    <w:p w:rsidR="00D57CCF" w:rsidRDefault="00D57CCF" w:rsidP="00241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CCF" w:rsidRDefault="00D57CCF" w:rsidP="00F34763">
    <w:pPr>
      <w:pStyle w:val="a3"/>
      <w:tabs>
        <w:tab w:val="clear" w:pos="4677"/>
        <w:tab w:val="clear" w:pos="9355"/>
      </w:tabs>
      <w:ind w:left="-709"/>
    </w:pPr>
    <w:r>
      <w:rPr>
        <w:noProof/>
        <w:lang w:eastAsia="ru-RU"/>
      </w:rPr>
      <w:drawing>
        <wp:inline distT="0" distB="0" distL="0" distR="0">
          <wp:extent cx="7515225" cy="1219200"/>
          <wp:effectExtent l="19050" t="0" r="9525" b="0"/>
          <wp:docPr id="1" name="Рисунок 0" descr="Pechat_blank_c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Pechat_blank_cr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36364"/>
    <w:multiLevelType w:val="hybridMultilevel"/>
    <w:tmpl w:val="86700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E6761"/>
    <w:multiLevelType w:val="hybridMultilevel"/>
    <w:tmpl w:val="5BC88D0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396D46F3"/>
    <w:multiLevelType w:val="hybridMultilevel"/>
    <w:tmpl w:val="1C4CDC6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3E643CD9"/>
    <w:multiLevelType w:val="hybridMultilevel"/>
    <w:tmpl w:val="20B8B014"/>
    <w:lvl w:ilvl="0" w:tplc="B57CC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D4547F"/>
    <w:multiLevelType w:val="hybridMultilevel"/>
    <w:tmpl w:val="03CCF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91163"/>
    <w:multiLevelType w:val="hybridMultilevel"/>
    <w:tmpl w:val="65CA6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86D55"/>
    <w:multiLevelType w:val="hybridMultilevel"/>
    <w:tmpl w:val="FAAC5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078A6"/>
    <w:multiLevelType w:val="hybridMultilevel"/>
    <w:tmpl w:val="D39C81F4"/>
    <w:lvl w:ilvl="0" w:tplc="7A047D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5B862E4"/>
    <w:multiLevelType w:val="hybridMultilevel"/>
    <w:tmpl w:val="28302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314B5"/>
    <w:multiLevelType w:val="hybridMultilevel"/>
    <w:tmpl w:val="0F72019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1933041846"/>
  </wne:recipientData>
  <wne:recipientData>
    <wne:active wne:val="1"/>
    <wne:hash wne:val="1486066735"/>
  </wne:recipientData>
  <wne:recipientData>
    <wne:active wne:val="1"/>
    <wne:hash wne:val="1074547539"/>
  </wne:recipientData>
  <wne:recipientData>
    <wne:active wne:val="1"/>
    <wne:hash wne:val="-26284022"/>
  </wne:recipientData>
  <wne:recipientData>
    <wne:active wne:val="1"/>
    <wne:hash wne:val="-596670814"/>
  </wne:recipientData>
  <wne:recipientData>
    <wne:active wne:val="1"/>
    <wne:hash wne:val="-124743704"/>
  </wne:recipientData>
  <wne:recipientData>
    <wne:active wne:val="1"/>
    <wne:hash wne:val="1098858214"/>
  </wne:recipientData>
  <wne:recipientData>
    <wne:active wne:val="1"/>
    <wne:hash wne:val="-566138005"/>
  </wne:recipientData>
  <wne:recipientData>
    <wne:active wne:val="1"/>
    <wne:hash wne:val="689840500"/>
  </wne:recipientData>
  <wne:recipientData>
    <wne:active wne:val="1"/>
    <wne:hash wne:val="-1640924494"/>
  </wne:recipientData>
  <wne:recipientData>
    <wne:active wne:val="1"/>
    <wne:hash wne:val="-495467923"/>
  </wne:recipientData>
  <wne:recipientData>
    <wne:active wne:val="1"/>
    <wne:hash wne:val="601957501"/>
  </wne:recipientData>
  <wne:recipientData>
    <wne:active wne:val="1"/>
    <wne:hash wne:val="-232524396"/>
  </wne:recipientData>
  <wne:recipientData>
    <wne:active wne:val="1"/>
    <wne:hash wne:val="1765036915"/>
  </wne:recipientData>
  <wne:recipientData>
    <wne:active wne:val="1"/>
    <wne:hash wne:val="1812929385"/>
  </wne:recipientData>
  <wne:recipientData>
    <wne:active wne:val="1"/>
    <wne:hash wne:val="-1588234657"/>
  </wne:recipientData>
  <wne:recipientData>
    <wne:active wne:val="1"/>
    <wne:hash wne:val="682683912"/>
  </wne:recipientData>
  <wne:recipientData>
    <wne:active wne:val="1"/>
    <wne:hash wne:val="910393078"/>
  </wne:recipientData>
  <wne:recipientData>
    <wne:active wne:val="1"/>
    <wne:hash wne:val="1459137483"/>
  </wne:recipientData>
  <wne:recipientData>
    <wne:active wne:val="1"/>
    <wne:hash wne:val="-792560714"/>
  </wne:recipientData>
  <wne:recipientData>
    <wne:active wne:val="1"/>
    <wne:hash wne:val="20292034"/>
  </wne:recipientData>
  <wne:recipientData>
    <wne:active wne:val="1"/>
    <wne:hash wne:val="-60493555"/>
  </wne:recipientData>
  <wne:recipientData>
    <wne:active wne:val="1"/>
    <wne:hash wne:val="988624207"/>
  </wne:recipientData>
  <wne:recipientData>
    <wne:active wne:val="1"/>
    <wne:hash wne:val="732100794"/>
  </wne:recipientData>
  <wne:recipientData>
    <wne:active wne:val="1"/>
    <wne:hash wne:val="899846831"/>
  </wne:recipientData>
  <wne:recipientData>
    <wne:active wne:val="1"/>
    <wne:hash wne:val="-289871302"/>
  </wne:recipientData>
  <wne:recipientData>
    <wne:active wne:val="1"/>
    <wne:hash wne:val="577387611"/>
  </wne:recipientData>
  <wne:recipientData>
    <wne:active wne:val="1"/>
    <wne:hash wne:val="513836241"/>
  </wne:recipientData>
  <wne:recipientData>
    <wne:active wne:val="1"/>
    <wne:hash wne:val="-218442316"/>
  </wne:recipientData>
  <wne:recipientData>
    <wne:active wne:val="1"/>
    <wne:hash wne:val="-1281550110"/>
  </wne:recipientData>
  <wne:recipientData>
    <wne:active wne:val="1"/>
    <wne:hash wne:val="-1656304831"/>
  </wne:recipientData>
  <wne:recipientData>
    <wne:active wne:val="1"/>
    <wne:hash wne:val="523968299"/>
  </wne:recipientData>
  <wne:recipientData>
    <wne:active wne:val="1"/>
    <wne:hash wne:val="-125608248"/>
  </wne:recipientData>
  <wne:recipientData>
    <wne:active wne:val="1"/>
    <wne:hash wne:val="1319562818"/>
  </wne:recipientData>
  <wne:recipientData>
    <wne:active wne:val="1"/>
    <wne:hash wne:val="-1542526854"/>
  </wne:recipientData>
  <wne:recipientData>
    <wne:active wne:val="1"/>
    <wne:hash wne:val="-1938395227"/>
  </wne:recipientData>
  <wne:recipientData>
    <wne:active wne:val="1"/>
    <wne:hash wne:val="1144296225"/>
  </wne:recipientData>
  <wne:recipientData>
    <wne:active wne:val="1"/>
    <wne:hash wne:val="1044129200"/>
  </wne:recipientData>
  <wne:recipientData>
    <wne:active wne:val="1"/>
    <wne:hash wne:val="985120848"/>
  </wne:recipientData>
  <wne:recipientData>
    <wne:active wne:val="1"/>
    <wne:hash wne:val="1203188743"/>
  </wne:recipientData>
  <wne:recipientData>
    <wne:active wne:val="1"/>
    <wne:hash wne:val="-565995157"/>
  </wne:recipientData>
  <wne:recipientData>
    <wne:active wne:val="1"/>
    <wne:hash wne:val="673576609"/>
  </wne:recipientData>
  <wne:recipientData>
    <wne:active wne:val="1"/>
    <wne:hash wne:val="909484181"/>
  </wne:recipientData>
  <wne:recipientData>
    <wne:active wne:val="1"/>
    <wne:hash wne:val="1006910334"/>
  </wne:recipientData>
  <wne:recipientData>
    <wne:active wne:val="1"/>
    <wne:hash wne:val="3808286"/>
  </wne:recipientData>
  <wne:recipientData>
    <wne:active wne:val="1"/>
    <wne:hash wne:val="356798382"/>
  </wne:recipientData>
  <wne:recipientData>
    <wne:active wne:val="1"/>
    <wne:hash wne:val="-901808804"/>
  </wne:recipientData>
  <wne:recipientData>
    <wne:active wne:val="1"/>
    <wne:hash wne:val="-1582768881"/>
  </wne:recipientData>
  <wne:recipientData>
    <wne:active wne:val="1"/>
    <wne:hash wne:val="1902778452"/>
  </wne:recipientData>
  <wne:recipientData>
    <wne:active wne:val="1"/>
    <wne:hash wne:val="1089943495"/>
  </wne:recipientData>
  <wne:recipientData>
    <wne:active wne:val="1"/>
    <wne:hash wne:val="1869169351"/>
  </wne:recipientData>
  <wne:recipientData>
    <wne:active wne:val="1"/>
    <wne:hash wne:val="-1379962248"/>
  </wne:recipientData>
  <wne:recipientData>
    <wne:active wne:val="1"/>
    <wne:hash wne:val="218551223"/>
  </wne:recipientData>
  <wne:recipientData>
    <wne:active wne:val="1"/>
    <wne:hash wne:val="3849216"/>
  </wne:recipientData>
  <wne:recipientData>
    <wne:active wne:val="1"/>
    <wne:hash wne:val="-32518960"/>
  </wne:recipientData>
  <wne:recipientData>
    <wne:active wne:val="1"/>
    <wne:hash wne:val="-1953740136"/>
  </wne:recipientData>
  <wne:recipientData>
    <wne:active wne:val="1"/>
    <wne:hash wne:val="-503385446"/>
  </wne:recipientData>
  <wne:recipientData>
    <wne:active wne:val="1"/>
    <wne:hash wne:val="415412071"/>
  </wne:recipientData>
  <wne:recipientData>
    <wne:active wne:val="1"/>
    <wne:hash wne:val="-1198792323"/>
  </wne:recipientData>
  <wne:recipientData>
    <wne:active wne:val="1"/>
    <wne:hash wne:val="-1161266623"/>
  </wne:recipientData>
  <wne:recipientData>
    <wne:active wne:val="1"/>
    <wne:hash wne:val="-810139722"/>
  </wne:recipientData>
  <wne:recipientData>
    <wne:active wne:val="1"/>
    <wne:hash wne:val="-978612823"/>
  </wne:recipientData>
  <wne:recipientData>
    <wne:active wne:val="1"/>
    <wne:hash wne:val="-1897004745"/>
  </wne:recipientData>
  <wne:recipientData>
    <wne:active wne:val="1"/>
    <wne:hash wne:val="-1789928385"/>
  </wne:recipientData>
  <wne:recipientData>
    <wne:active wne:val="1"/>
    <wne:hash wne:val="-1590176516"/>
  </wne:recipientData>
  <wne:recipientData>
    <wne:active wne:val="1"/>
    <wne:hash wne:val="-195272008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mailMerge>
    <w:mainDocumentType w:val="formLetters"/>
    <w:linkToQuery/>
    <w:dataType w:val="native"/>
    <w:connectString w:val="Provider=Microsoft.ACE.OLEDB.12.0;User ID=Admin;Data Source=\\Serverze\exchange\КАРПОВА Ж\Машиностроительные заводы25.04.201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факс ч 1$'` "/>
    <w:activeRecord w:val="-1"/>
    <w:odso>
      <w:udl w:val="Provider=Microsoft.ACE.OLEDB.12.0;User ID=Admin;Data Source=\\Serverze\exchange\КАРПОВА Ж\Машиностроительные заводы25.04.201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факс ч 1$'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имя"/>
        <w:mappedName w:val="Имя"/>
        <w:column w:val="12"/>
        <w:lid w:val="ru-RU"/>
      </w:fieldMapData>
      <w:fieldMapData>
        <w:type w:val="dbColumn"/>
        <w:name w:val="отчество"/>
        <w:mappedName w:val="Отчество"/>
        <w:column w:val="14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Адрес"/>
        <w:mappedName w:val="Адрес 1"/>
        <w:column w:val="5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Почтовый индекс"/>
        <w:mappedName w:val="Почтовый индекс"/>
        <w:column w:val="4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E-mail"/>
        <w:mappedName w:val="Адрес эл. почты"/>
        <w:column w:val="8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2"/>
    </w:odso>
  </w:mailMerge>
  <w:defaultTabStop w:val="708"/>
  <w:evenAndOddHeaders/>
  <w:drawingGridHorizontalSpacing w:val="11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F5B"/>
    <w:rsid w:val="00004854"/>
    <w:rsid w:val="0001566D"/>
    <w:rsid w:val="0003324B"/>
    <w:rsid w:val="00035FEA"/>
    <w:rsid w:val="00046989"/>
    <w:rsid w:val="000509E4"/>
    <w:rsid w:val="00065276"/>
    <w:rsid w:val="00077BA1"/>
    <w:rsid w:val="000A7B8C"/>
    <w:rsid w:val="000B33DD"/>
    <w:rsid w:val="000C2AD9"/>
    <w:rsid w:val="000E412B"/>
    <w:rsid w:val="00100F7D"/>
    <w:rsid w:val="001064B8"/>
    <w:rsid w:val="0016459B"/>
    <w:rsid w:val="0016639B"/>
    <w:rsid w:val="00175712"/>
    <w:rsid w:val="001B2894"/>
    <w:rsid w:val="001B2F0F"/>
    <w:rsid w:val="001C2920"/>
    <w:rsid w:val="001C7B3F"/>
    <w:rsid w:val="001E32F3"/>
    <w:rsid w:val="001F1AB8"/>
    <w:rsid w:val="001F3450"/>
    <w:rsid w:val="0020012C"/>
    <w:rsid w:val="002060BC"/>
    <w:rsid w:val="002240B5"/>
    <w:rsid w:val="0024129D"/>
    <w:rsid w:val="00267723"/>
    <w:rsid w:val="00271FE5"/>
    <w:rsid w:val="002B7BCE"/>
    <w:rsid w:val="002C04D4"/>
    <w:rsid w:val="002C3BFE"/>
    <w:rsid w:val="002D4631"/>
    <w:rsid w:val="002D7719"/>
    <w:rsid w:val="002D7DDF"/>
    <w:rsid w:val="002E0191"/>
    <w:rsid w:val="002E05F5"/>
    <w:rsid w:val="002E13CE"/>
    <w:rsid w:val="002E2B59"/>
    <w:rsid w:val="002E39D6"/>
    <w:rsid w:val="002E414F"/>
    <w:rsid w:val="002E5253"/>
    <w:rsid w:val="0030061A"/>
    <w:rsid w:val="003075BB"/>
    <w:rsid w:val="00311428"/>
    <w:rsid w:val="00332242"/>
    <w:rsid w:val="00333B59"/>
    <w:rsid w:val="00336503"/>
    <w:rsid w:val="00382F56"/>
    <w:rsid w:val="00396D8C"/>
    <w:rsid w:val="003B0055"/>
    <w:rsid w:val="003B2755"/>
    <w:rsid w:val="003B629A"/>
    <w:rsid w:val="003C684A"/>
    <w:rsid w:val="003D28AA"/>
    <w:rsid w:val="003D4417"/>
    <w:rsid w:val="003D4A5F"/>
    <w:rsid w:val="003E717C"/>
    <w:rsid w:val="003F1157"/>
    <w:rsid w:val="00402EC5"/>
    <w:rsid w:val="004154DD"/>
    <w:rsid w:val="00420896"/>
    <w:rsid w:val="00434206"/>
    <w:rsid w:val="00444264"/>
    <w:rsid w:val="00444617"/>
    <w:rsid w:val="00450977"/>
    <w:rsid w:val="0047619A"/>
    <w:rsid w:val="004844CC"/>
    <w:rsid w:val="00496ECA"/>
    <w:rsid w:val="004B36C6"/>
    <w:rsid w:val="004C52C8"/>
    <w:rsid w:val="004E0388"/>
    <w:rsid w:val="004E1429"/>
    <w:rsid w:val="004F6AC5"/>
    <w:rsid w:val="00500988"/>
    <w:rsid w:val="005224E2"/>
    <w:rsid w:val="00532DFA"/>
    <w:rsid w:val="00534C2E"/>
    <w:rsid w:val="005662C4"/>
    <w:rsid w:val="005961EA"/>
    <w:rsid w:val="005A119E"/>
    <w:rsid w:val="005A16E8"/>
    <w:rsid w:val="005B3D18"/>
    <w:rsid w:val="005D4343"/>
    <w:rsid w:val="005F37BC"/>
    <w:rsid w:val="005F7C51"/>
    <w:rsid w:val="006023CB"/>
    <w:rsid w:val="00604105"/>
    <w:rsid w:val="00605886"/>
    <w:rsid w:val="00621EA2"/>
    <w:rsid w:val="00641867"/>
    <w:rsid w:val="00643FAE"/>
    <w:rsid w:val="00655ED1"/>
    <w:rsid w:val="006807A2"/>
    <w:rsid w:val="00682FEB"/>
    <w:rsid w:val="006A4EB9"/>
    <w:rsid w:val="006A5782"/>
    <w:rsid w:val="006B0018"/>
    <w:rsid w:val="006B0A3D"/>
    <w:rsid w:val="00716A8B"/>
    <w:rsid w:val="00717A8C"/>
    <w:rsid w:val="00720EC2"/>
    <w:rsid w:val="00731C07"/>
    <w:rsid w:val="00737F64"/>
    <w:rsid w:val="00740A94"/>
    <w:rsid w:val="007471A6"/>
    <w:rsid w:val="00762EA1"/>
    <w:rsid w:val="007711B1"/>
    <w:rsid w:val="0077123D"/>
    <w:rsid w:val="007774E1"/>
    <w:rsid w:val="00793B0B"/>
    <w:rsid w:val="007A2EEF"/>
    <w:rsid w:val="007B09E2"/>
    <w:rsid w:val="007B3E82"/>
    <w:rsid w:val="007C5B12"/>
    <w:rsid w:val="007E7CB8"/>
    <w:rsid w:val="007F757E"/>
    <w:rsid w:val="00801284"/>
    <w:rsid w:val="0082531D"/>
    <w:rsid w:val="00883DA8"/>
    <w:rsid w:val="0088544E"/>
    <w:rsid w:val="00886954"/>
    <w:rsid w:val="00890F5E"/>
    <w:rsid w:val="0089200D"/>
    <w:rsid w:val="0089793B"/>
    <w:rsid w:val="008A7067"/>
    <w:rsid w:val="008B1D4A"/>
    <w:rsid w:val="008B602D"/>
    <w:rsid w:val="008C3745"/>
    <w:rsid w:val="008D1709"/>
    <w:rsid w:val="008F0F5F"/>
    <w:rsid w:val="008F16BC"/>
    <w:rsid w:val="0090690F"/>
    <w:rsid w:val="00925EA7"/>
    <w:rsid w:val="00937360"/>
    <w:rsid w:val="00941E05"/>
    <w:rsid w:val="0094337A"/>
    <w:rsid w:val="00957D3B"/>
    <w:rsid w:val="00967450"/>
    <w:rsid w:val="00990C65"/>
    <w:rsid w:val="0099444C"/>
    <w:rsid w:val="009C375E"/>
    <w:rsid w:val="009D1F5B"/>
    <w:rsid w:val="009E0BB2"/>
    <w:rsid w:val="009E0F88"/>
    <w:rsid w:val="009E2B0C"/>
    <w:rsid w:val="009F39BE"/>
    <w:rsid w:val="00A03D27"/>
    <w:rsid w:val="00A07CFB"/>
    <w:rsid w:val="00A207B0"/>
    <w:rsid w:val="00A218E5"/>
    <w:rsid w:val="00A36EAD"/>
    <w:rsid w:val="00A47854"/>
    <w:rsid w:val="00A60725"/>
    <w:rsid w:val="00A80AFD"/>
    <w:rsid w:val="00A8360C"/>
    <w:rsid w:val="00A86726"/>
    <w:rsid w:val="00A9095E"/>
    <w:rsid w:val="00AB52C1"/>
    <w:rsid w:val="00AC3CE2"/>
    <w:rsid w:val="00AC5E56"/>
    <w:rsid w:val="00AD3712"/>
    <w:rsid w:val="00AD6C01"/>
    <w:rsid w:val="00AE65D6"/>
    <w:rsid w:val="00AE668D"/>
    <w:rsid w:val="00AE7E3E"/>
    <w:rsid w:val="00B2454F"/>
    <w:rsid w:val="00B350D1"/>
    <w:rsid w:val="00B73D58"/>
    <w:rsid w:val="00B97A4B"/>
    <w:rsid w:val="00B97A66"/>
    <w:rsid w:val="00BA2F9A"/>
    <w:rsid w:val="00BA33AC"/>
    <w:rsid w:val="00BA48A4"/>
    <w:rsid w:val="00BD3FA9"/>
    <w:rsid w:val="00BE2E67"/>
    <w:rsid w:val="00BE7454"/>
    <w:rsid w:val="00C127C8"/>
    <w:rsid w:val="00C3717D"/>
    <w:rsid w:val="00C41F9A"/>
    <w:rsid w:val="00C46810"/>
    <w:rsid w:val="00C564DF"/>
    <w:rsid w:val="00C64D0D"/>
    <w:rsid w:val="00C64E38"/>
    <w:rsid w:val="00C66E69"/>
    <w:rsid w:val="00C81EA2"/>
    <w:rsid w:val="00C910D8"/>
    <w:rsid w:val="00CA1202"/>
    <w:rsid w:val="00CE1D40"/>
    <w:rsid w:val="00CF55D9"/>
    <w:rsid w:val="00D13606"/>
    <w:rsid w:val="00D15743"/>
    <w:rsid w:val="00D436E6"/>
    <w:rsid w:val="00D43ACA"/>
    <w:rsid w:val="00D4682F"/>
    <w:rsid w:val="00D52365"/>
    <w:rsid w:val="00D57CCF"/>
    <w:rsid w:val="00D81696"/>
    <w:rsid w:val="00D90765"/>
    <w:rsid w:val="00D9098D"/>
    <w:rsid w:val="00DA7087"/>
    <w:rsid w:val="00DB74A8"/>
    <w:rsid w:val="00DC2B4B"/>
    <w:rsid w:val="00DD25EC"/>
    <w:rsid w:val="00DD59F0"/>
    <w:rsid w:val="00DD6D4C"/>
    <w:rsid w:val="00DF7E63"/>
    <w:rsid w:val="00E01D3A"/>
    <w:rsid w:val="00E041E4"/>
    <w:rsid w:val="00E10063"/>
    <w:rsid w:val="00E11A97"/>
    <w:rsid w:val="00E20F9B"/>
    <w:rsid w:val="00E35B9F"/>
    <w:rsid w:val="00E36BF5"/>
    <w:rsid w:val="00E44F0D"/>
    <w:rsid w:val="00E57F8F"/>
    <w:rsid w:val="00E636F5"/>
    <w:rsid w:val="00E73D09"/>
    <w:rsid w:val="00E81772"/>
    <w:rsid w:val="00E82C48"/>
    <w:rsid w:val="00E92C73"/>
    <w:rsid w:val="00EA36E1"/>
    <w:rsid w:val="00EB2A0B"/>
    <w:rsid w:val="00EB4019"/>
    <w:rsid w:val="00EB523C"/>
    <w:rsid w:val="00ED0082"/>
    <w:rsid w:val="00ED34C3"/>
    <w:rsid w:val="00ED496F"/>
    <w:rsid w:val="00EE56D6"/>
    <w:rsid w:val="00F03883"/>
    <w:rsid w:val="00F211F9"/>
    <w:rsid w:val="00F34763"/>
    <w:rsid w:val="00F51B34"/>
    <w:rsid w:val="00F652F2"/>
    <w:rsid w:val="00F7122A"/>
    <w:rsid w:val="00F721DB"/>
    <w:rsid w:val="00F8159C"/>
    <w:rsid w:val="00F865E6"/>
    <w:rsid w:val="00F92F0C"/>
    <w:rsid w:val="00F9342C"/>
    <w:rsid w:val="00FA6EE3"/>
    <w:rsid w:val="00FB6913"/>
    <w:rsid w:val="00FD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357ACBBE"/>
  <w15:docId w15:val="{0F568762-4049-4E0C-B960-3A59B4B4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86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4E142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412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4129D"/>
  </w:style>
  <w:style w:type="paragraph" w:styleId="a5">
    <w:name w:val="footer"/>
    <w:basedOn w:val="a"/>
    <w:link w:val="a6"/>
    <w:unhideWhenUsed/>
    <w:rsid w:val="002412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4129D"/>
  </w:style>
  <w:style w:type="paragraph" w:styleId="a7">
    <w:name w:val="Balloon Text"/>
    <w:basedOn w:val="a"/>
    <w:link w:val="a8"/>
    <w:uiPriority w:val="99"/>
    <w:semiHidden/>
    <w:unhideWhenUsed/>
    <w:rsid w:val="0024129D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4129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F865E6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8"/>
      <w:szCs w:val="20"/>
      <w:lang w:val="pl-PL" w:eastAsia="pl-PL"/>
    </w:rPr>
  </w:style>
  <w:style w:type="character" w:customStyle="1" w:styleId="30">
    <w:name w:val="Основной текст 3 Знак"/>
    <w:basedOn w:val="a0"/>
    <w:link w:val="3"/>
    <w:rsid w:val="00F865E6"/>
    <w:rPr>
      <w:rFonts w:ascii="Times New Roman" w:eastAsia="Times New Roman" w:hAnsi="Times New Roman"/>
      <w:sz w:val="28"/>
      <w:lang w:val="pl-PL" w:eastAsia="pl-PL"/>
    </w:rPr>
  </w:style>
  <w:style w:type="character" w:styleId="a9">
    <w:name w:val="Strong"/>
    <w:basedOn w:val="a0"/>
    <w:uiPriority w:val="22"/>
    <w:qFormat/>
    <w:rsid w:val="00F865E6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03324B"/>
    <w:pPr>
      <w:spacing w:after="120"/>
    </w:pPr>
    <w:rPr>
      <w:rFonts w:ascii="Calibri" w:eastAsia="Calibri" w:hAnsi="Calibri" w:cs="Times New Roman"/>
      <w:lang w:val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03324B"/>
    <w:rPr>
      <w:sz w:val="22"/>
      <w:szCs w:val="22"/>
      <w:lang w:eastAsia="en-US"/>
    </w:rPr>
  </w:style>
  <w:style w:type="paragraph" w:customStyle="1" w:styleId="1">
    <w:name w:val="Название 1"/>
    <w:next w:val="aa"/>
    <w:rsid w:val="0003324B"/>
    <w:pPr>
      <w:spacing w:before="120" w:after="220"/>
      <w:jc w:val="center"/>
    </w:pPr>
    <w:rPr>
      <w:rFonts w:ascii="Tahoma" w:eastAsia="Times New Roman" w:hAnsi="Tahoma"/>
      <w:b/>
      <w:bCs/>
      <w:sz w:val="36"/>
      <w:szCs w:val="36"/>
    </w:rPr>
  </w:style>
  <w:style w:type="paragraph" w:styleId="ac">
    <w:name w:val="Normal (Web)"/>
    <w:basedOn w:val="a"/>
    <w:rsid w:val="00925EA7"/>
    <w:pPr>
      <w:spacing w:before="60" w:after="60" w:line="240" w:lineRule="auto"/>
    </w:pPr>
    <w:rPr>
      <w:rFonts w:ascii="Tahoma" w:eastAsia="Arial Unicode MS" w:hAnsi="Tahoma" w:cs="Tahoma"/>
      <w:color w:val="1D2E67"/>
      <w:sz w:val="17"/>
      <w:szCs w:val="17"/>
      <w:lang w:eastAsia="ru-RU"/>
    </w:rPr>
  </w:style>
  <w:style w:type="character" w:customStyle="1" w:styleId="topicbody1">
    <w:name w:val="topic_body1"/>
    <w:basedOn w:val="a0"/>
    <w:rsid w:val="00925EA7"/>
    <w:rPr>
      <w:rFonts w:ascii="Arial" w:hAnsi="Arial" w:cs="Arial" w:hint="default"/>
      <w:strike w:val="0"/>
      <w:dstrike w:val="0"/>
      <w:color w:val="444444"/>
      <w:sz w:val="20"/>
      <w:szCs w:val="20"/>
      <w:u w:val="none"/>
      <w:effect w:val="none"/>
    </w:rPr>
  </w:style>
  <w:style w:type="paragraph" w:styleId="ad">
    <w:name w:val="List Paragraph"/>
    <w:basedOn w:val="a"/>
    <w:uiPriority w:val="34"/>
    <w:qFormat/>
    <w:rsid w:val="006023CB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e">
    <w:name w:val="Hyperlink"/>
    <w:basedOn w:val="a0"/>
    <w:uiPriority w:val="99"/>
    <w:unhideWhenUsed/>
    <w:rsid w:val="006023C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E1429"/>
    <w:rPr>
      <w:rFonts w:ascii="Cambria" w:eastAsia="Times New Roman" w:hAnsi="Cambria"/>
      <w:b/>
      <w:bCs/>
      <w:i/>
      <w:iCs/>
      <w:sz w:val="28"/>
      <w:szCs w:val="28"/>
      <w:lang w:val="pl-PL" w:eastAsia="pl-PL"/>
    </w:rPr>
  </w:style>
  <w:style w:type="paragraph" w:styleId="af">
    <w:name w:val="No Spacing"/>
    <w:uiPriority w:val="1"/>
    <w:qFormat/>
    <w:rsid w:val="004E1429"/>
    <w:rPr>
      <w:rFonts w:eastAsia="Times New Roman"/>
      <w:sz w:val="22"/>
      <w:szCs w:val="22"/>
    </w:rPr>
  </w:style>
  <w:style w:type="character" w:customStyle="1" w:styleId="hps">
    <w:name w:val="hps"/>
    <w:basedOn w:val="a0"/>
    <w:rsid w:val="0077123D"/>
  </w:style>
  <w:style w:type="table" w:styleId="af0">
    <w:name w:val="Table Grid"/>
    <w:basedOn w:val="a1"/>
    <w:uiPriority w:val="59"/>
    <w:rsid w:val="00224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5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0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8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8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72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5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92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44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rubezhexp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\\Serverze\exchange\&#1050;&#1040;&#1056;&#1055;&#1054;&#1042;&#1040;%20&#1046;\&#1052;&#1072;&#1096;&#1080;&#1085;&#1086;&#1089;&#1090;&#1088;&#1086;&#1080;&#1090;&#1077;&#1083;&#1100;&#1085;&#1099;&#1077;%20&#1079;&#1072;&#1074;&#1086;&#1076;&#1099;25.04.2011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1EB80884</Template>
  <TotalTime>213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Formika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Disigner</dc:creator>
  <cp:lastModifiedBy>Сорокина Ирина Васильевна</cp:lastModifiedBy>
  <cp:revision>22</cp:revision>
  <cp:lastPrinted>2018-12-06T09:39:00Z</cp:lastPrinted>
  <dcterms:created xsi:type="dcterms:W3CDTF">2017-10-19T09:14:00Z</dcterms:created>
  <dcterms:modified xsi:type="dcterms:W3CDTF">2018-12-06T10:18:00Z</dcterms:modified>
</cp:coreProperties>
</file>