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3C" w:rsidRDefault="00AB063C" w:rsidP="00AE7BC6">
      <w:pPr>
        <w:widowControl w:val="0"/>
        <w:autoSpaceDE w:val="0"/>
        <w:autoSpaceDN w:val="0"/>
        <w:adjustRightInd w:val="0"/>
        <w:spacing w:line="276" w:lineRule="auto"/>
        <w:rPr>
          <w:noProof/>
          <w:sz w:val="22"/>
          <w:szCs w:val="22"/>
        </w:rPr>
      </w:pPr>
    </w:p>
    <w:p w:rsidR="009E4CA2" w:rsidRDefault="009E4CA2" w:rsidP="00AE7BC6">
      <w:pPr>
        <w:widowControl w:val="0"/>
        <w:autoSpaceDE w:val="0"/>
        <w:autoSpaceDN w:val="0"/>
        <w:adjustRightInd w:val="0"/>
        <w:spacing w:line="276" w:lineRule="auto"/>
        <w:rPr>
          <w:noProof/>
          <w:sz w:val="22"/>
          <w:szCs w:val="22"/>
        </w:rPr>
      </w:pPr>
    </w:p>
    <w:p w:rsidR="00AE7BC6" w:rsidRDefault="006D51A1" w:rsidP="00AE7BC6">
      <w:pPr>
        <w:widowControl w:val="0"/>
        <w:autoSpaceDE w:val="0"/>
        <w:autoSpaceDN w:val="0"/>
        <w:adjustRightInd w:val="0"/>
        <w:spacing w:line="276" w:lineRule="auto"/>
        <w:rPr>
          <w:rFonts w:eastAsia="MS Mincho" w:cs="Helvetica"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  </w:t>
      </w:r>
      <w:r>
        <w:rPr>
          <w:rFonts w:ascii="Helvetica" w:eastAsia="MS Mincho" w:hAnsi="Helvetica" w:cs="Helvetica"/>
          <w:noProof/>
        </w:rPr>
        <w:drawing>
          <wp:inline distT="0" distB="0" distL="0" distR="0">
            <wp:extent cx="1875600" cy="1047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600" cy="10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</w:t>
      </w:r>
      <w:r w:rsidR="00976A8D">
        <w:rPr>
          <w:noProof/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t xml:space="preserve">        </w:t>
      </w:r>
      <w:r w:rsidR="004C3D5E">
        <w:rPr>
          <w:noProof/>
          <w:sz w:val="22"/>
          <w:szCs w:val="22"/>
        </w:rPr>
        <w:t xml:space="preserve">  </w:t>
      </w:r>
      <w:r w:rsidRPr="00B30819">
        <w:rPr>
          <w:rFonts w:eastAsia="MS Mincho"/>
          <w:noProof/>
        </w:rPr>
        <w:drawing>
          <wp:inline distT="0" distB="0" distL="0" distR="0">
            <wp:extent cx="847725" cy="847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07" cy="8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</w:t>
      </w:r>
      <w:r w:rsidR="00940D60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</w:t>
      </w:r>
      <w:r w:rsidR="004C3D5E">
        <w:rPr>
          <w:noProof/>
          <w:sz w:val="22"/>
          <w:szCs w:val="22"/>
        </w:rPr>
        <w:t xml:space="preserve"> </w:t>
      </w:r>
      <w:r w:rsidR="00024A09" w:rsidRPr="004B3193">
        <w:rPr>
          <w:rFonts w:eastAsia="MS Mincho" w:cs="Helvetica"/>
          <w:sz w:val="22"/>
          <w:szCs w:val="22"/>
        </w:rPr>
        <w:t xml:space="preserve"> </w:t>
      </w:r>
      <w:r w:rsidR="003E6B52">
        <w:rPr>
          <w:rFonts w:eastAsia="MS Mincho" w:cs="Helvetica"/>
          <w:noProof/>
          <w:sz w:val="22"/>
          <w:szCs w:val="22"/>
        </w:rPr>
        <w:drawing>
          <wp:inline distT="0" distB="0" distL="0" distR="0">
            <wp:extent cx="1876425" cy="1041666"/>
            <wp:effectExtent l="19050" t="0" r="9525" b="0"/>
            <wp:docPr id="2" name="Рисунок 1" descr="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76191" cy="1041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S Mincho" w:cs="Helvetica"/>
          <w:sz w:val="22"/>
          <w:szCs w:val="22"/>
        </w:rPr>
        <w:t xml:space="preserve">          </w:t>
      </w:r>
    </w:p>
    <w:p w:rsidR="0029191E" w:rsidRPr="00DA086D" w:rsidRDefault="00BE6AB7" w:rsidP="00B30819">
      <w:pPr>
        <w:spacing w:line="276" w:lineRule="auto"/>
        <w:jc w:val="center"/>
        <w:rPr>
          <w:b/>
          <w:color w:val="000000" w:themeColor="text1"/>
        </w:rPr>
      </w:pPr>
      <w:r w:rsidRPr="00DA086D">
        <w:rPr>
          <w:b/>
          <w:color w:val="000000" w:themeColor="text1"/>
        </w:rPr>
        <w:t>ДЕЛОВ</w:t>
      </w:r>
      <w:r w:rsidR="007A71AD">
        <w:rPr>
          <w:b/>
          <w:color w:val="000000" w:themeColor="text1"/>
        </w:rPr>
        <w:t>АЯ</w:t>
      </w:r>
      <w:r w:rsidRPr="00DA086D">
        <w:rPr>
          <w:b/>
          <w:color w:val="000000" w:themeColor="text1"/>
        </w:rPr>
        <w:t xml:space="preserve"> </w:t>
      </w:r>
      <w:r w:rsidR="0029191E" w:rsidRPr="00DA086D">
        <w:rPr>
          <w:b/>
          <w:color w:val="000000" w:themeColor="text1"/>
        </w:rPr>
        <w:t>ПРОГРАММ</w:t>
      </w:r>
      <w:r w:rsidR="007A71AD">
        <w:rPr>
          <w:b/>
          <w:color w:val="000000" w:themeColor="text1"/>
        </w:rPr>
        <w:t>А</w:t>
      </w:r>
      <w:r w:rsidR="0029191E" w:rsidRPr="00DA086D">
        <w:rPr>
          <w:b/>
          <w:color w:val="000000" w:themeColor="text1"/>
        </w:rPr>
        <w:t xml:space="preserve"> </w:t>
      </w:r>
    </w:p>
    <w:p w:rsidR="0029191E" w:rsidRPr="00DA086D" w:rsidRDefault="0029191E" w:rsidP="00B30819">
      <w:pPr>
        <w:spacing w:line="276" w:lineRule="auto"/>
        <w:jc w:val="center"/>
        <w:rPr>
          <w:b/>
          <w:color w:val="000000" w:themeColor="text1"/>
        </w:rPr>
      </w:pPr>
      <w:r w:rsidRPr="00DA086D">
        <w:rPr>
          <w:b/>
          <w:color w:val="000000" w:themeColor="text1"/>
        </w:rPr>
        <w:t xml:space="preserve">ПЕРВОЙ МЕЖДУНАРОДНОЙ </w:t>
      </w:r>
    </w:p>
    <w:p w:rsidR="0029191E" w:rsidRPr="00DA086D" w:rsidRDefault="0029191E" w:rsidP="00B30819">
      <w:pPr>
        <w:spacing w:line="276" w:lineRule="auto"/>
        <w:jc w:val="center"/>
        <w:rPr>
          <w:b/>
          <w:color w:val="000000" w:themeColor="text1"/>
        </w:rPr>
      </w:pPr>
      <w:r w:rsidRPr="00DA086D">
        <w:rPr>
          <w:b/>
          <w:color w:val="000000" w:themeColor="text1"/>
        </w:rPr>
        <w:t>ПРОМЫШЛЕННОЙ ВЫСТАВКИ «</w:t>
      </w:r>
      <w:r w:rsidRPr="00DA086D">
        <w:rPr>
          <w:b/>
          <w:color w:val="000000" w:themeColor="text1"/>
          <w:lang w:val="en-US"/>
        </w:rPr>
        <w:t>EXPO</w:t>
      </w:r>
      <w:r w:rsidRPr="00DA086D">
        <w:rPr>
          <w:b/>
          <w:color w:val="000000" w:themeColor="text1"/>
        </w:rPr>
        <w:t>-</w:t>
      </w:r>
      <w:r w:rsidRPr="00DA086D">
        <w:rPr>
          <w:b/>
          <w:color w:val="000000" w:themeColor="text1"/>
          <w:lang w:val="en-US"/>
        </w:rPr>
        <w:t>RUSSIA</w:t>
      </w:r>
      <w:r w:rsidRPr="00DA086D">
        <w:rPr>
          <w:b/>
          <w:color w:val="000000" w:themeColor="text1"/>
        </w:rPr>
        <w:t xml:space="preserve"> </w:t>
      </w:r>
      <w:r w:rsidRPr="00DA086D">
        <w:rPr>
          <w:b/>
          <w:color w:val="000000" w:themeColor="text1"/>
          <w:lang w:val="en-US"/>
        </w:rPr>
        <w:t>MOLDOVA</w:t>
      </w:r>
      <w:r w:rsidR="007A71AD">
        <w:rPr>
          <w:b/>
          <w:color w:val="000000" w:themeColor="text1"/>
        </w:rPr>
        <w:t xml:space="preserve"> 2017» и</w:t>
      </w:r>
    </w:p>
    <w:p w:rsidR="0029191E" w:rsidRPr="00DA086D" w:rsidRDefault="007A71AD" w:rsidP="00B30819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="0029191E" w:rsidRPr="00DA086D">
        <w:rPr>
          <w:b/>
          <w:color w:val="000000" w:themeColor="text1"/>
        </w:rPr>
        <w:t>КИШИНЕВСКОГО БИЗНЕС-ФОРУМА</w:t>
      </w:r>
    </w:p>
    <w:p w:rsidR="00976A8D" w:rsidRDefault="0029191E" w:rsidP="00976A8D">
      <w:pPr>
        <w:spacing w:line="276" w:lineRule="auto"/>
        <w:jc w:val="center"/>
        <w:rPr>
          <w:b/>
          <w:bCs/>
          <w:i/>
          <w:color w:val="000000" w:themeColor="text1"/>
        </w:rPr>
      </w:pPr>
      <w:r w:rsidRPr="00DA086D">
        <w:rPr>
          <w:rStyle w:val="ab"/>
          <w:b/>
          <w:i w:val="0"/>
          <w:color w:val="000000" w:themeColor="text1"/>
        </w:rPr>
        <w:t>Республика Молдова, г.</w:t>
      </w:r>
      <w:r w:rsidR="00826FEE" w:rsidRPr="00DA086D">
        <w:rPr>
          <w:rStyle w:val="ab"/>
          <w:b/>
          <w:i w:val="0"/>
          <w:color w:val="000000" w:themeColor="text1"/>
        </w:rPr>
        <w:t xml:space="preserve"> </w:t>
      </w:r>
      <w:r w:rsidRPr="00DA086D">
        <w:rPr>
          <w:rStyle w:val="ab"/>
          <w:b/>
          <w:i w:val="0"/>
          <w:color w:val="000000" w:themeColor="text1"/>
        </w:rPr>
        <w:t xml:space="preserve">Кишинев, </w:t>
      </w:r>
      <w:r w:rsidR="00976A8D">
        <w:rPr>
          <w:rStyle w:val="ab"/>
          <w:b/>
          <w:i w:val="0"/>
          <w:color w:val="000000" w:themeColor="text1"/>
        </w:rPr>
        <w:t xml:space="preserve"> </w:t>
      </w:r>
      <w:r w:rsidR="00976A8D">
        <w:rPr>
          <w:b/>
          <w:bCs/>
          <w:i/>
          <w:color w:val="000000" w:themeColor="text1"/>
        </w:rPr>
        <w:t>ул. Мария</w:t>
      </w:r>
      <w:r w:rsidR="00976A8D" w:rsidRPr="006D51A1">
        <w:rPr>
          <w:b/>
          <w:bCs/>
          <w:i/>
          <w:color w:val="000000" w:themeColor="text1"/>
        </w:rPr>
        <w:t xml:space="preserve"> Чеботарь, 16</w:t>
      </w:r>
      <w:r w:rsidR="00976A8D">
        <w:rPr>
          <w:b/>
          <w:bCs/>
          <w:i/>
          <w:color w:val="000000" w:themeColor="text1"/>
        </w:rPr>
        <w:t>,</w:t>
      </w:r>
      <w:r w:rsidR="00976A8D" w:rsidRPr="006D51A1">
        <w:rPr>
          <w:b/>
          <w:bCs/>
          <w:i/>
          <w:color w:val="000000" w:themeColor="text1"/>
        </w:rPr>
        <w:t xml:space="preserve"> «Дворец </w:t>
      </w:r>
      <w:r w:rsidR="00976A8D">
        <w:rPr>
          <w:b/>
          <w:bCs/>
          <w:i/>
          <w:color w:val="000000" w:themeColor="text1"/>
        </w:rPr>
        <w:t>Республики»</w:t>
      </w:r>
    </w:p>
    <w:p w:rsidR="0029191E" w:rsidRPr="00DA086D" w:rsidRDefault="0029191E" w:rsidP="00B30819">
      <w:pPr>
        <w:spacing w:line="276" w:lineRule="auto"/>
        <w:jc w:val="center"/>
        <w:rPr>
          <w:rStyle w:val="ab"/>
          <w:b/>
          <w:i w:val="0"/>
          <w:color w:val="000000" w:themeColor="text1"/>
        </w:rPr>
      </w:pPr>
      <w:r w:rsidRPr="00DA086D">
        <w:rPr>
          <w:rStyle w:val="ab"/>
          <w:b/>
          <w:i w:val="0"/>
          <w:color w:val="000000" w:themeColor="text1"/>
        </w:rPr>
        <w:t>10-12 октября 2017 г.</w:t>
      </w:r>
    </w:p>
    <w:p w:rsidR="00BE6AB7" w:rsidRPr="00B30819" w:rsidRDefault="00976A8D" w:rsidP="00463891">
      <w:pPr>
        <w:spacing w:line="276" w:lineRule="auto"/>
        <w:rPr>
          <w:b/>
          <w:bCs/>
          <w:i/>
          <w:color w:val="000000"/>
          <w:u w:val="single"/>
        </w:rPr>
      </w:pPr>
      <w:r>
        <w:rPr>
          <w:b/>
          <w:bCs/>
          <w:i/>
          <w:color w:val="000000"/>
          <w:u w:val="single"/>
        </w:rPr>
        <w:t>9</w:t>
      </w:r>
      <w:r w:rsidR="00F8628B">
        <w:rPr>
          <w:b/>
          <w:bCs/>
          <w:i/>
          <w:color w:val="000000"/>
          <w:u w:val="single"/>
        </w:rPr>
        <w:t xml:space="preserve"> </w:t>
      </w:r>
      <w:r>
        <w:rPr>
          <w:b/>
          <w:bCs/>
          <w:i/>
          <w:color w:val="000000"/>
          <w:u w:val="single"/>
        </w:rPr>
        <w:t>ок</w:t>
      </w:r>
      <w:r w:rsidR="00F8628B">
        <w:rPr>
          <w:b/>
          <w:bCs/>
          <w:i/>
          <w:color w:val="000000"/>
          <w:u w:val="single"/>
        </w:rPr>
        <w:t>тября</w:t>
      </w:r>
      <w:r w:rsidR="00BE6AB7" w:rsidRPr="00B30819">
        <w:rPr>
          <w:b/>
          <w:bCs/>
          <w:i/>
          <w:color w:val="000000"/>
          <w:u w:val="single"/>
        </w:rPr>
        <w:t xml:space="preserve">, </w:t>
      </w:r>
      <w:r>
        <w:rPr>
          <w:b/>
          <w:bCs/>
          <w:i/>
          <w:color w:val="000000"/>
          <w:u w:val="single"/>
        </w:rPr>
        <w:t>понедельник</w:t>
      </w:r>
      <w:r w:rsidR="00BE6AB7" w:rsidRPr="00B30819">
        <w:rPr>
          <w:b/>
          <w:bCs/>
          <w:i/>
          <w:color w:val="000000"/>
        </w:rPr>
        <w:t xml:space="preserve"> </w:t>
      </w:r>
      <w:r w:rsidR="00BE6AB7" w:rsidRPr="00B30819">
        <w:rPr>
          <w:bCs/>
          <w:i/>
          <w:color w:val="000000"/>
        </w:rPr>
        <w:t>(до официального открытия выставки)</w:t>
      </w:r>
    </w:p>
    <w:p w:rsidR="00F8628B" w:rsidRDefault="00BE6AB7" w:rsidP="00B30819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642F59">
        <w:rPr>
          <w:b/>
          <w:color w:val="000000"/>
        </w:rPr>
        <w:t>1</w:t>
      </w:r>
      <w:r w:rsidR="00976A8D">
        <w:rPr>
          <w:b/>
          <w:color w:val="000000"/>
        </w:rPr>
        <w:t>4</w:t>
      </w:r>
      <w:r w:rsidRPr="00642F59">
        <w:rPr>
          <w:b/>
          <w:color w:val="000000"/>
        </w:rPr>
        <w:t>:00</w:t>
      </w:r>
      <w:r w:rsidRPr="00642F59">
        <w:rPr>
          <w:bCs/>
          <w:color w:val="000000"/>
        </w:rPr>
        <w:t xml:space="preserve"> </w:t>
      </w:r>
      <w:r w:rsidRPr="00642F59">
        <w:rPr>
          <w:b/>
          <w:bCs/>
          <w:color w:val="000000"/>
        </w:rPr>
        <w:t>Пресс-конференция</w:t>
      </w:r>
      <w:r w:rsidRPr="00B30819">
        <w:rPr>
          <w:b/>
          <w:bCs/>
          <w:i/>
          <w:color w:val="000000"/>
        </w:rPr>
        <w:t xml:space="preserve"> </w:t>
      </w:r>
      <w:r w:rsidRPr="00B30819">
        <w:rPr>
          <w:bCs/>
          <w:color w:val="000000"/>
        </w:rPr>
        <w:t>с участием</w:t>
      </w:r>
      <w:r w:rsidRPr="00B30819">
        <w:rPr>
          <w:b/>
          <w:bCs/>
          <w:color w:val="000000"/>
        </w:rPr>
        <w:t xml:space="preserve"> </w:t>
      </w:r>
      <w:r w:rsidR="00976A8D">
        <w:rPr>
          <w:bCs/>
          <w:color w:val="000000"/>
        </w:rPr>
        <w:t>руководителей о</w:t>
      </w:r>
      <w:r w:rsidRPr="00B30819">
        <w:rPr>
          <w:bCs/>
          <w:color w:val="000000"/>
        </w:rPr>
        <w:t>ргкомитета,</w:t>
      </w:r>
      <w:r w:rsidR="00F8628B">
        <w:rPr>
          <w:bCs/>
          <w:color w:val="000000"/>
        </w:rPr>
        <w:t xml:space="preserve"> Торг</w:t>
      </w:r>
      <w:r w:rsidR="00EE29F0">
        <w:rPr>
          <w:bCs/>
          <w:color w:val="000000"/>
        </w:rPr>
        <w:t>о</w:t>
      </w:r>
      <w:r w:rsidR="00F8628B">
        <w:rPr>
          <w:bCs/>
          <w:color w:val="000000"/>
        </w:rPr>
        <w:t xml:space="preserve">во-промышленной палаты Республики </w:t>
      </w:r>
      <w:proofErr w:type="gramStart"/>
      <w:r w:rsidR="00F8628B">
        <w:rPr>
          <w:bCs/>
          <w:color w:val="000000"/>
        </w:rPr>
        <w:t>Молдова</w:t>
      </w:r>
      <w:r w:rsidR="00976A8D">
        <w:rPr>
          <w:bCs/>
          <w:color w:val="000000"/>
        </w:rPr>
        <w:t>,</w:t>
      </w:r>
      <w:r w:rsidR="00F8628B">
        <w:rPr>
          <w:bCs/>
          <w:color w:val="000000"/>
        </w:rPr>
        <w:t xml:space="preserve"> </w:t>
      </w:r>
      <w:r w:rsidRPr="00B30819">
        <w:rPr>
          <w:bCs/>
          <w:color w:val="000000"/>
        </w:rPr>
        <w:t xml:space="preserve"> Посольства</w:t>
      </w:r>
      <w:proofErr w:type="gramEnd"/>
      <w:r w:rsidRPr="00B30819">
        <w:rPr>
          <w:bCs/>
          <w:color w:val="000000"/>
        </w:rPr>
        <w:t xml:space="preserve">, Торгпредства, </w:t>
      </w:r>
      <w:r w:rsidR="00433DA4">
        <w:rPr>
          <w:bCs/>
          <w:color w:val="000000"/>
        </w:rPr>
        <w:t xml:space="preserve">Россотрудничества, </w:t>
      </w:r>
      <w:r w:rsidRPr="00B30819">
        <w:rPr>
          <w:bCs/>
          <w:color w:val="000000"/>
        </w:rPr>
        <w:t xml:space="preserve">представителей ведомств для российских, </w:t>
      </w:r>
      <w:r w:rsidR="00090552" w:rsidRPr="00B30819">
        <w:rPr>
          <w:bCs/>
          <w:color w:val="000000"/>
        </w:rPr>
        <w:t xml:space="preserve">молдавских </w:t>
      </w:r>
      <w:r w:rsidRPr="00B30819">
        <w:rPr>
          <w:bCs/>
          <w:color w:val="000000"/>
        </w:rPr>
        <w:t xml:space="preserve">и зарубежных журналистов, посвященная открытию «EXPO-RUSSIA </w:t>
      </w:r>
      <w:r w:rsidR="009C2D34" w:rsidRPr="00B30819">
        <w:rPr>
          <w:bCs/>
          <w:color w:val="000000"/>
          <w:lang w:val="en-US"/>
        </w:rPr>
        <w:t>MOLDOVA</w:t>
      </w:r>
      <w:r w:rsidR="009C2D34" w:rsidRPr="00B30819">
        <w:rPr>
          <w:bCs/>
          <w:color w:val="000000"/>
        </w:rPr>
        <w:t xml:space="preserve"> 2017</w:t>
      </w:r>
      <w:r w:rsidR="00FF505E">
        <w:rPr>
          <w:bCs/>
          <w:color w:val="000000"/>
        </w:rPr>
        <w:t>»,</w:t>
      </w:r>
      <w:r w:rsidR="00EE29F0">
        <w:rPr>
          <w:bCs/>
          <w:color w:val="000000"/>
        </w:rPr>
        <w:t xml:space="preserve"> Кишиневского бизнес-форума</w:t>
      </w:r>
      <w:r w:rsidR="00976A8D">
        <w:rPr>
          <w:bCs/>
          <w:color w:val="000000"/>
        </w:rPr>
        <w:t>, фестиваля</w:t>
      </w:r>
      <w:r w:rsidR="00FF505E">
        <w:rPr>
          <w:bCs/>
          <w:color w:val="000000"/>
        </w:rPr>
        <w:t xml:space="preserve"> «Свидание с Россией»</w:t>
      </w:r>
    </w:p>
    <w:p w:rsidR="00F8628B" w:rsidRDefault="00BE6AB7" w:rsidP="00B30819">
      <w:pPr>
        <w:widowControl w:val="0"/>
        <w:adjustRightInd w:val="0"/>
        <w:spacing w:line="276" w:lineRule="auto"/>
        <w:ind w:right="-1"/>
        <w:jc w:val="both"/>
        <w:rPr>
          <w:b/>
          <w:bCs/>
          <w:i/>
          <w:color w:val="000000"/>
        </w:rPr>
      </w:pPr>
      <w:r w:rsidRPr="00B30819">
        <w:rPr>
          <w:b/>
          <w:bCs/>
          <w:i/>
          <w:color w:val="000000"/>
        </w:rPr>
        <w:t>Место проведения:</w:t>
      </w:r>
      <w:r w:rsidR="00F8628B">
        <w:rPr>
          <w:b/>
          <w:bCs/>
          <w:i/>
          <w:color w:val="000000"/>
        </w:rPr>
        <w:t xml:space="preserve"> </w:t>
      </w:r>
      <w:r w:rsidR="007A09E3" w:rsidRPr="004F53EE">
        <w:rPr>
          <w:b/>
          <w:bCs/>
          <w:i/>
          <w:color w:val="000000"/>
        </w:rPr>
        <w:t>Мультимедийный пресс-центр Sputnik Молдова</w:t>
      </w:r>
    </w:p>
    <w:p w:rsidR="007A09E3" w:rsidRDefault="007A09E3" w:rsidP="007A09E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Кишинев, бул. </w:t>
      </w:r>
      <w:proofErr w:type="spellStart"/>
      <w:r>
        <w:rPr>
          <w:color w:val="000000"/>
          <w:lang w:eastAsia="en-US"/>
        </w:rPr>
        <w:t>Штефан</w:t>
      </w:r>
      <w:proofErr w:type="spellEnd"/>
      <w:r>
        <w:rPr>
          <w:color w:val="000000"/>
          <w:lang w:eastAsia="en-US"/>
        </w:rPr>
        <w:t xml:space="preserve"> чел Маре, 202, в здании бизнес-центра </w:t>
      </w:r>
      <w:proofErr w:type="spellStart"/>
      <w:r>
        <w:rPr>
          <w:color w:val="000000"/>
          <w:lang w:val="en-US" w:eastAsia="en-US"/>
        </w:rPr>
        <w:t>Kentford</w:t>
      </w:r>
      <w:proofErr w:type="spellEnd"/>
      <w:r>
        <w:rPr>
          <w:color w:val="000000"/>
          <w:lang w:eastAsia="en-US"/>
        </w:rPr>
        <w:t>, 4 этаж</w:t>
      </w:r>
    </w:p>
    <w:p w:rsidR="007A09E3" w:rsidRDefault="007A09E3" w:rsidP="007A09E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Справки и аккредитация: </w:t>
      </w:r>
      <w:hyperlink r:id="rId10" w:history="1">
        <w:r>
          <w:rPr>
            <w:rStyle w:val="a9"/>
            <w:lang w:val="en-US" w:eastAsia="en-US"/>
          </w:rPr>
          <w:t>presscentre</w:t>
        </w:r>
        <w:r>
          <w:rPr>
            <w:rStyle w:val="a9"/>
            <w:lang w:eastAsia="en-US"/>
          </w:rPr>
          <w:t>@</w:t>
        </w:r>
        <w:r>
          <w:rPr>
            <w:rStyle w:val="a9"/>
            <w:lang w:val="en-US" w:eastAsia="en-US"/>
          </w:rPr>
          <w:t>sputnik</w:t>
        </w:r>
        <w:r>
          <w:rPr>
            <w:rStyle w:val="a9"/>
            <w:lang w:eastAsia="en-US"/>
          </w:rPr>
          <w:t>.</w:t>
        </w:r>
        <w:r>
          <w:rPr>
            <w:rStyle w:val="a9"/>
            <w:lang w:val="en-US" w:eastAsia="en-US"/>
          </w:rPr>
          <w:t>md</w:t>
        </w:r>
      </w:hyperlink>
      <w:r>
        <w:rPr>
          <w:color w:val="000000"/>
          <w:lang w:eastAsia="en-US"/>
        </w:rPr>
        <w:t>, тел.: (+373 22) 106-104</w:t>
      </w:r>
    </w:p>
    <w:p w:rsidR="00FF7CD0" w:rsidRDefault="00FF7CD0" w:rsidP="00B30819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</w:p>
    <w:p w:rsidR="00042991" w:rsidRPr="00B30819" w:rsidRDefault="00ED6746" w:rsidP="00B30819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i/>
          <w:color w:val="000000"/>
          <w:u w:val="single"/>
        </w:rPr>
      </w:pPr>
      <w:r w:rsidRPr="00B30819">
        <w:rPr>
          <w:b/>
          <w:bCs/>
          <w:i/>
          <w:color w:val="000000"/>
          <w:u w:val="single"/>
        </w:rPr>
        <w:t>10</w:t>
      </w:r>
      <w:r w:rsidR="00EC2D8C" w:rsidRPr="00B30819">
        <w:rPr>
          <w:b/>
          <w:bCs/>
          <w:i/>
          <w:color w:val="000000"/>
          <w:u w:val="single"/>
        </w:rPr>
        <w:t xml:space="preserve"> октября, вторник</w:t>
      </w:r>
      <w:r w:rsidR="00042991" w:rsidRPr="00B30819">
        <w:rPr>
          <w:b/>
          <w:bCs/>
          <w:i/>
          <w:color w:val="000000"/>
          <w:u w:val="single"/>
        </w:rPr>
        <w:t> </w:t>
      </w:r>
    </w:p>
    <w:p w:rsidR="004842C3" w:rsidRDefault="004842C3" w:rsidP="004842C3">
      <w:pPr>
        <w:spacing w:line="276" w:lineRule="auto"/>
        <w:jc w:val="both"/>
        <w:rPr>
          <w:rStyle w:val="ab"/>
          <w:b/>
          <w:bCs/>
          <w:i w:val="0"/>
          <w:color w:val="FF0000"/>
        </w:rPr>
      </w:pPr>
      <w:r w:rsidRPr="00642F59">
        <w:rPr>
          <w:b/>
          <w:bCs/>
          <w:color w:val="000000"/>
        </w:rPr>
        <w:t>1</w:t>
      </w:r>
      <w:r>
        <w:rPr>
          <w:b/>
          <w:bCs/>
          <w:color w:val="000000"/>
        </w:rPr>
        <w:t>0</w:t>
      </w:r>
      <w:r w:rsidRPr="00642F59">
        <w:rPr>
          <w:b/>
          <w:bCs/>
          <w:color w:val="000000"/>
        </w:rPr>
        <w:t>:00-1</w:t>
      </w:r>
      <w:r>
        <w:rPr>
          <w:b/>
          <w:bCs/>
          <w:color w:val="000000"/>
        </w:rPr>
        <w:t>0</w:t>
      </w:r>
      <w:r w:rsidRPr="00642F59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Pr="00642F59">
        <w:rPr>
          <w:b/>
          <w:bCs/>
          <w:color w:val="000000"/>
        </w:rPr>
        <w:t>0</w:t>
      </w:r>
      <w:r w:rsidRPr="00B30819">
        <w:rPr>
          <w:b/>
          <w:bCs/>
          <w:i/>
          <w:color w:val="000000"/>
        </w:rPr>
        <w:t xml:space="preserve"> </w:t>
      </w:r>
      <w:r w:rsidRPr="008435F5">
        <w:rPr>
          <w:b/>
          <w:bCs/>
          <w:color w:val="FF0000"/>
        </w:rPr>
        <w:t xml:space="preserve">Церемония официального открытия «EXPO-RUSSIA </w:t>
      </w:r>
      <w:r w:rsidRPr="008435F5">
        <w:rPr>
          <w:b/>
          <w:bCs/>
          <w:color w:val="FF0000"/>
          <w:lang w:val="en-US"/>
        </w:rPr>
        <w:t>MOLDOVA</w:t>
      </w:r>
      <w:r w:rsidRPr="008435F5">
        <w:rPr>
          <w:b/>
          <w:bCs/>
          <w:color w:val="FF0000"/>
        </w:rPr>
        <w:t xml:space="preserve"> 2017»  и Кишиневского бизнес-форума</w:t>
      </w:r>
      <w:r>
        <w:rPr>
          <w:b/>
          <w:bCs/>
          <w:color w:val="FF0000"/>
        </w:rPr>
        <w:t xml:space="preserve">.  </w:t>
      </w:r>
      <w:r w:rsidRPr="008435F5">
        <w:rPr>
          <w:rStyle w:val="ab"/>
          <w:b/>
          <w:bCs/>
          <w:i w:val="0"/>
          <w:color w:val="FF0000"/>
        </w:rPr>
        <w:t>Церемония открытия V  кинофестиваля  «Свидание с Россией»</w:t>
      </w:r>
    </w:p>
    <w:p w:rsidR="00976A8D" w:rsidRPr="00976A8D" w:rsidRDefault="00FF7CD0" w:rsidP="00976A8D">
      <w:pPr>
        <w:spacing w:line="276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Обход </w:t>
      </w:r>
      <w:proofErr w:type="spellStart"/>
      <w:r>
        <w:rPr>
          <w:b/>
          <w:bCs/>
          <w:i/>
        </w:rPr>
        <w:t>э</w:t>
      </w:r>
      <w:r w:rsidR="00976A8D" w:rsidRPr="00976A8D">
        <w:rPr>
          <w:b/>
          <w:bCs/>
          <w:i/>
        </w:rPr>
        <w:t>кспозции</w:t>
      </w:r>
      <w:proofErr w:type="spellEnd"/>
    </w:p>
    <w:p w:rsidR="00976A8D" w:rsidRPr="00976A8D" w:rsidRDefault="00976A8D" w:rsidP="00976A8D">
      <w:pPr>
        <w:spacing w:line="276" w:lineRule="auto"/>
        <w:jc w:val="both"/>
        <w:rPr>
          <w:b/>
          <w:bCs/>
          <w:i/>
        </w:rPr>
      </w:pPr>
      <w:r w:rsidRPr="00976A8D">
        <w:rPr>
          <w:b/>
          <w:bCs/>
          <w:i/>
        </w:rPr>
        <w:t>Выступление российского творческого коллектива</w:t>
      </w:r>
    </w:p>
    <w:p w:rsidR="00976A8D" w:rsidRDefault="00976A8D" w:rsidP="00976A8D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976A8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Фойе, 1 этаж</w:t>
      </w:r>
    </w:p>
    <w:p w:rsidR="00FF7CD0" w:rsidRPr="00715A4A" w:rsidRDefault="00FF7CD0" w:rsidP="00FF7CD0">
      <w:pPr>
        <w:tabs>
          <w:tab w:val="left" w:pos="5580"/>
        </w:tabs>
        <w:spacing w:line="276" w:lineRule="auto"/>
        <w:ind w:right="-1"/>
        <w:jc w:val="both"/>
        <w:rPr>
          <w:bCs/>
          <w:iCs/>
          <w:color w:val="000000"/>
        </w:rPr>
      </w:pPr>
      <w:r w:rsidRPr="00715A4A">
        <w:rPr>
          <w:b/>
          <w:color w:val="000000"/>
          <w:u w:val="single"/>
        </w:rPr>
        <w:t>10.00 - 17.00</w:t>
      </w:r>
      <w:r w:rsidRPr="00715A4A">
        <w:rPr>
          <w:bCs/>
          <w:iCs/>
          <w:color w:val="000000"/>
        </w:rPr>
        <w:t xml:space="preserve"> Контактно-кооперационная биржа в формате </w:t>
      </w:r>
      <w:r w:rsidRPr="00715A4A">
        <w:rPr>
          <w:bCs/>
          <w:iCs/>
          <w:color w:val="000000"/>
          <w:lang w:val="en-US"/>
        </w:rPr>
        <w:t>B</w:t>
      </w:r>
      <w:r w:rsidRPr="00715A4A">
        <w:rPr>
          <w:bCs/>
          <w:iCs/>
          <w:color w:val="000000"/>
        </w:rPr>
        <w:t>2</w:t>
      </w:r>
      <w:r w:rsidRPr="00715A4A">
        <w:rPr>
          <w:bCs/>
          <w:iCs/>
          <w:color w:val="000000"/>
          <w:lang w:val="en-US"/>
        </w:rPr>
        <w:t>B</w:t>
      </w:r>
      <w:r w:rsidRPr="00715A4A">
        <w:rPr>
          <w:bCs/>
          <w:iCs/>
          <w:color w:val="000000"/>
        </w:rPr>
        <w:t xml:space="preserve">  на стендах участников</w:t>
      </w:r>
    </w:p>
    <w:p w:rsidR="0095640E" w:rsidRDefault="00FF7CD0" w:rsidP="0095640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10:30-11:00 Р</w:t>
      </w:r>
      <w:r w:rsidR="0095640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егистрация участников форума</w:t>
      </w:r>
    </w:p>
    <w:p w:rsidR="0095640E" w:rsidRPr="0095640E" w:rsidRDefault="0095640E" w:rsidP="0095640E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11:00-13:00 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Пленарное заседание</w:t>
      </w:r>
      <w:r w:rsidRPr="00715A4A">
        <w:rPr>
          <w:b/>
          <w:color w:val="000000"/>
          <w:u w:val="single"/>
        </w:rPr>
        <w:t xml:space="preserve"> </w:t>
      </w:r>
    </w:p>
    <w:p w:rsidR="008435F5" w:rsidRDefault="008435F5" w:rsidP="008435F5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Первый Кишиневский Бизнес-форум</w:t>
      </w:r>
      <w:r w:rsidRPr="00827F4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827F4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«</w:t>
      </w:r>
      <w:r w:rsidRPr="00827F42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>Перспективы расширения экономического сотрудничества России и Молдовы</w:t>
      </w:r>
      <w:r w:rsidR="00976A8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»</w:t>
      </w:r>
    </w:p>
    <w:p w:rsidR="007B6859" w:rsidRPr="00715A4A" w:rsidRDefault="007B6859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Приветственное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слово П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резидента ТПП Молдовы </w:t>
      </w:r>
    </w:p>
    <w:p w:rsidR="007B6859" w:rsidRDefault="007B6859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Приветственное слово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</w:t>
      </w: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редседателя Оргкомитета </w:t>
      </w:r>
    </w:p>
    <w:p w:rsidR="007B6859" w:rsidRPr="00715A4A" w:rsidRDefault="007B6859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Выступления официальных лиц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7B6859" w:rsidRPr="00715A4A" w:rsidRDefault="007B6859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Посольство Российской Федерации в Республике Молдова</w:t>
      </w:r>
    </w:p>
    <w:p w:rsidR="007B6859" w:rsidRDefault="007B6859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715A4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Торговое представительство Российской Федерации в Республике Молдова</w:t>
      </w:r>
    </w:p>
    <w:p w:rsidR="007B6859" w:rsidRDefault="0095640E" w:rsidP="007B6859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Министерство Э</w:t>
      </w:r>
      <w:r w:rsidR="007B685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кономики Республики Молдова</w:t>
      </w:r>
    </w:p>
    <w:p w:rsidR="0095640E" w:rsidRDefault="0095640E" w:rsidP="0095640E">
      <w:pPr>
        <w:spacing w:line="276" w:lineRule="auto"/>
        <w:rPr>
          <w:b/>
          <w:color w:val="000000"/>
          <w:u w:val="single"/>
        </w:rPr>
      </w:pPr>
      <w:r>
        <w:rPr>
          <w:b/>
          <w:color w:val="000000" w:themeColor="text1"/>
        </w:rPr>
        <w:t>Панельная сессия по энергетике «</w:t>
      </w:r>
      <w:r w:rsidR="00FF7CD0">
        <w:rPr>
          <w:b/>
          <w:color w:val="000000" w:themeColor="text1"/>
          <w:u w:val="single"/>
        </w:rPr>
        <w:t>С</w:t>
      </w:r>
      <w:r w:rsidRPr="00715A4A">
        <w:rPr>
          <w:b/>
          <w:color w:val="000000" w:themeColor="text1"/>
          <w:u w:val="single"/>
        </w:rPr>
        <w:t>отрудничеств</w:t>
      </w:r>
      <w:r>
        <w:rPr>
          <w:b/>
          <w:color w:val="000000" w:themeColor="text1"/>
          <w:u w:val="single"/>
        </w:rPr>
        <w:t>о</w:t>
      </w:r>
      <w:r w:rsidRPr="00715A4A">
        <w:rPr>
          <w:b/>
          <w:color w:val="000000" w:themeColor="text1"/>
          <w:u w:val="single"/>
        </w:rPr>
        <w:t xml:space="preserve"> Росс</w:t>
      </w:r>
      <w:r>
        <w:rPr>
          <w:b/>
          <w:color w:val="000000" w:themeColor="text1"/>
          <w:u w:val="single"/>
        </w:rPr>
        <w:t xml:space="preserve">ии и Молдовы в сфере энергетики» </w:t>
      </w:r>
      <w:r w:rsidRPr="00715A4A">
        <w:rPr>
          <w:b/>
          <w:color w:val="000000"/>
          <w:u w:val="single"/>
        </w:rPr>
        <w:t xml:space="preserve"> </w:t>
      </w:r>
    </w:p>
    <w:p w:rsidR="00642F59" w:rsidRPr="00FF505E" w:rsidRDefault="00642F59" w:rsidP="005A05CD">
      <w:pPr>
        <w:spacing w:line="276" w:lineRule="auto"/>
        <w:rPr>
          <w:b/>
          <w:color w:val="000000"/>
          <w:sz w:val="20"/>
          <w:szCs w:val="20"/>
          <w:u w:val="single"/>
        </w:rPr>
      </w:pPr>
      <w:r w:rsidRPr="00FF505E">
        <w:rPr>
          <w:b/>
          <w:bCs/>
          <w:color w:val="000000"/>
          <w:sz w:val="20"/>
          <w:szCs w:val="20"/>
        </w:rPr>
        <w:t xml:space="preserve">Место проведения: </w:t>
      </w:r>
      <w:r w:rsidR="007B6859">
        <w:rPr>
          <w:b/>
          <w:color w:val="000000"/>
          <w:sz w:val="20"/>
          <w:szCs w:val="20"/>
          <w:u w:val="single"/>
        </w:rPr>
        <w:t>Конференц-з</w:t>
      </w:r>
      <w:r w:rsidRPr="00FF505E">
        <w:rPr>
          <w:b/>
          <w:color w:val="000000"/>
          <w:sz w:val="20"/>
          <w:szCs w:val="20"/>
          <w:u w:val="single"/>
        </w:rPr>
        <w:t>ал “</w:t>
      </w:r>
      <w:r w:rsidRPr="00FF505E">
        <w:rPr>
          <w:b/>
          <w:color w:val="000000"/>
          <w:sz w:val="20"/>
          <w:szCs w:val="20"/>
          <w:u w:val="single"/>
          <w:lang w:val="en-US"/>
        </w:rPr>
        <w:t>Sala</w:t>
      </w:r>
      <w:r w:rsidRPr="00FF505E">
        <w:rPr>
          <w:b/>
          <w:color w:val="000000"/>
          <w:sz w:val="20"/>
          <w:szCs w:val="20"/>
          <w:u w:val="single"/>
        </w:rPr>
        <w:t xml:space="preserve"> </w:t>
      </w:r>
      <w:r w:rsidRPr="00FF505E">
        <w:rPr>
          <w:b/>
          <w:color w:val="000000"/>
          <w:sz w:val="20"/>
          <w:szCs w:val="20"/>
          <w:u w:val="single"/>
          <w:lang w:val="en-US"/>
        </w:rPr>
        <w:t>de</w:t>
      </w:r>
      <w:r w:rsidRPr="00FF505E">
        <w:rPr>
          <w:b/>
          <w:color w:val="000000"/>
          <w:sz w:val="20"/>
          <w:szCs w:val="20"/>
          <w:u w:val="single"/>
        </w:rPr>
        <w:t xml:space="preserve"> </w:t>
      </w:r>
      <w:r w:rsidRPr="00FF505E">
        <w:rPr>
          <w:b/>
          <w:color w:val="000000"/>
          <w:sz w:val="20"/>
          <w:szCs w:val="20"/>
          <w:u w:val="single"/>
          <w:lang w:val="en-US"/>
        </w:rPr>
        <w:t>Conferentia</w:t>
      </w:r>
      <w:r w:rsidRPr="00FF505E">
        <w:rPr>
          <w:b/>
          <w:color w:val="000000"/>
          <w:sz w:val="20"/>
          <w:szCs w:val="20"/>
          <w:u w:val="single"/>
        </w:rPr>
        <w:t>”</w:t>
      </w:r>
    </w:p>
    <w:p w:rsidR="005628A3" w:rsidRPr="007B6859" w:rsidRDefault="004756F5" w:rsidP="005A05CD">
      <w:pPr>
        <w:spacing w:line="276" w:lineRule="auto"/>
        <w:rPr>
          <w:b/>
          <w:color w:val="000000" w:themeColor="text1"/>
        </w:rPr>
      </w:pPr>
      <w:r w:rsidRPr="0095640E">
        <w:rPr>
          <w:b/>
          <w:color w:val="000000" w:themeColor="text1"/>
          <w:u w:val="single"/>
        </w:rPr>
        <w:t>1</w:t>
      </w:r>
      <w:r w:rsidR="0095640E" w:rsidRPr="0095640E">
        <w:rPr>
          <w:b/>
          <w:color w:val="000000" w:themeColor="text1"/>
          <w:u w:val="single"/>
        </w:rPr>
        <w:t>3</w:t>
      </w:r>
      <w:r w:rsidR="008435F5" w:rsidRPr="0095640E">
        <w:rPr>
          <w:b/>
          <w:color w:val="000000" w:themeColor="text1"/>
          <w:u w:val="single"/>
        </w:rPr>
        <w:t>:</w:t>
      </w:r>
      <w:r w:rsidR="0095640E" w:rsidRPr="0095640E">
        <w:rPr>
          <w:b/>
          <w:color w:val="000000" w:themeColor="text1"/>
          <w:u w:val="single"/>
        </w:rPr>
        <w:t>0</w:t>
      </w:r>
      <w:r w:rsidR="007B6859" w:rsidRPr="0095640E">
        <w:rPr>
          <w:b/>
          <w:color w:val="000000" w:themeColor="text1"/>
          <w:u w:val="single"/>
        </w:rPr>
        <w:t>0–</w:t>
      </w:r>
      <w:r w:rsidR="008435F5" w:rsidRPr="0095640E">
        <w:rPr>
          <w:b/>
          <w:color w:val="000000" w:themeColor="text1"/>
          <w:u w:val="single"/>
        </w:rPr>
        <w:t>1</w:t>
      </w:r>
      <w:r w:rsidRPr="0095640E">
        <w:rPr>
          <w:b/>
          <w:color w:val="000000" w:themeColor="text1"/>
          <w:u w:val="single"/>
        </w:rPr>
        <w:t>3</w:t>
      </w:r>
      <w:r w:rsidR="0095640E" w:rsidRPr="0095640E">
        <w:rPr>
          <w:b/>
          <w:color w:val="000000" w:themeColor="text1"/>
          <w:u w:val="single"/>
        </w:rPr>
        <w:t>:3</w:t>
      </w:r>
      <w:r w:rsidR="008435F5" w:rsidRPr="0095640E">
        <w:rPr>
          <w:b/>
          <w:color w:val="000000" w:themeColor="text1"/>
          <w:u w:val="single"/>
        </w:rPr>
        <w:t>0</w:t>
      </w:r>
      <w:r w:rsidR="008435F5" w:rsidRPr="007B6859">
        <w:rPr>
          <w:b/>
          <w:color w:val="000000" w:themeColor="text1"/>
        </w:rPr>
        <w:t xml:space="preserve"> </w:t>
      </w:r>
      <w:r w:rsidRPr="007B6859">
        <w:rPr>
          <w:b/>
          <w:color w:val="000000" w:themeColor="text1"/>
        </w:rPr>
        <w:t xml:space="preserve">   </w:t>
      </w:r>
      <w:r w:rsidR="005628A3" w:rsidRPr="007B6859">
        <w:rPr>
          <w:b/>
          <w:color w:val="000000" w:themeColor="text1"/>
        </w:rPr>
        <w:t>Кофе-брейк</w:t>
      </w:r>
      <w:r w:rsidRPr="007B6859">
        <w:rPr>
          <w:b/>
          <w:color w:val="000000" w:themeColor="text1"/>
        </w:rPr>
        <w:t>, деловые встречи</w:t>
      </w:r>
      <w:r w:rsidR="0095640E">
        <w:rPr>
          <w:b/>
          <w:color w:val="000000" w:themeColor="text1"/>
        </w:rPr>
        <w:t>, регистрация участников круглых столов</w:t>
      </w:r>
    </w:p>
    <w:p w:rsidR="00A8575E" w:rsidRPr="007B6859" w:rsidRDefault="0095640E" w:rsidP="00881526">
      <w:pPr>
        <w:pStyle w:val="ac"/>
        <w:spacing w:before="0" w:beforeAutospacing="0" w:after="0" w:afterAutospacing="0" w:line="276" w:lineRule="auto"/>
        <w:jc w:val="both"/>
        <w:rPr>
          <w:rFonts w:asciiTheme="minorHAnsi" w:hAnsiTheme="minorHAnsi"/>
          <w:bCs/>
          <w:i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13:</w:t>
      </w:r>
      <w:r w:rsidR="008107F2">
        <w:rPr>
          <w:b/>
          <w:color w:val="000000"/>
          <w:sz w:val="24"/>
          <w:szCs w:val="24"/>
          <w:u w:val="single"/>
        </w:rPr>
        <w:t>0</w:t>
      </w:r>
      <w:r w:rsidR="00A8575E" w:rsidRPr="00A8575E">
        <w:rPr>
          <w:b/>
          <w:color w:val="000000"/>
          <w:sz w:val="24"/>
          <w:szCs w:val="24"/>
          <w:u w:val="single"/>
        </w:rPr>
        <w:t>0–15:00 Круглый стол по здравоохранению</w:t>
      </w:r>
      <w:r w:rsidR="00FF7CD0">
        <w:rPr>
          <w:b/>
          <w:color w:val="000000"/>
          <w:sz w:val="24"/>
          <w:szCs w:val="24"/>
          <w:u w:val="single"/>
        </w:rPr>
        <w:t xml:space="preserve"> </w:t>
      </w:r>
      <w:r w:rsidR="00A8575E" w:rsidRPr="00A8575E">
        <w:rPr>
          <w:bCs/>
          <w:iCs/>
          <w:color w:val="000000"/>
          <w:sz w:val="24"/>
          <w:szCs w:val="24"/>
        </w:rPr>
        <w:t>«Взаимодействие России и Молдовы в области оказания помощи населению разработки высокотехнологичной техники медицинского назначения</w:t>
      </w:r>
      <w:r w:rsidR="005B18DB">
        <w:rPr>
          <w:bCs/>
          <w:iCs/>
          <w:color w:val="000000"/>
          <w:sz w:val="24"/>
          <w:szCs w:val="24"/>
        </w:rPr>
        <w:t xml:space="preserve">, современных вакцинных препаратов и </w:t>
      </w:r>
      <w:proofErr w:type="spellStart"/>
      <w:r w:rsidR="005B18DB">
        <w:rPr>
          <w:bCs/>
          <w:iCs/>
          <w:color w:val="000000"/>
          <w:sz w:val="24"/>
          <w:szCs w:val="24"/>
        </w:rPr>
        <w:t>пробиотиков</w:t>
      </w:r>
      <w:proofErr w:type="spellEnd"/>
      <w:r w:rsidR="007B6859">
        <w:rPr>
          <w:bCs/>
          <w:iCs/>
          <w:color w:val="000000"/>
          <w:sz w:val="24"/>
          <w:szCs w:val="24"/>
        </w:rPr>
        <w:t>»</w:t>
      </w:r>
    </w:p>
    <w:p w:rsidR="00C8143B" w:rsidRDefault="00C8143B" w:rsidP="00C8143B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Зал Президиума №1</w:t>
      </w:r>
    </w:p>
    <w:p w:rsidR="00C25EA2" w:rsidRPr="00715A4A" w:rsidRDefault="00C25EA2" w:rsidP="00C8143B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</w:p>
    <w:p w:rsidR="00A14F38" w:rsidRDefault="00881526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1</w:t>
      </w:r>
      <w:r w:rsidR="001A1E6B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="0095640E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8107F2">
        <w:rPr>
          <w:rFonts w:ascii="Times New Roman" w:hAnsi="Times New Roman"/>
          <w:b/>
          <w:color w:val="000000"/>
          <w:sz w:val="24"/>
          <w:szCs w:val="24"/>
          <w:u w:val="single"/>
        </w:rPr>
        <w:t>0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0–1</w:t>
      </w:r>
      <w:r w:rsidR="00C96ACC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6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  <w:r w:rsidR="00C96ACC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3</w:t>
      </w:r>
      <w:r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>0 Круглый стол</w:t>
      </w:r>
      <w:r w:rsidR="007B1FEB" w:rsidRPr="00715A4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по сельскому хозяйству </w:t>
      </w:r>
    </w:p>
    <w:p w:rsidR="00881526" w:rsidRPr="00FF505E" w:rsidRDefault="00642F59" w:rsidP="00200763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Место проведения: </w:t>
      </w:r>
      <w:r w:rsidR="007B6859">
        <w:rPr>
          <w:rFonts w:ascii="Times" w:eastAsia="MS Mincho" w:hAnsi="Times"/>
          <w:b/>
          <w:color w:val="000000"/>
          <w:sz w:val="20"/>
          <w:szCs w:val="20"/>
          <w:u w:val="single"/>
        </w:rPr>
        <w:t>Конференц-</w:t>
      </w:r>
      <w:r w:rsidR="007B6859">
        <w:rPr>
          <w:rFonts w:asciiTheme="minorHAnsi" w:eastAsia="MS Mincho" w:hAnsiTheme="minorHAnsi"/>
          <w:b/>
          <w:color w:val="000000"/>
          <w:sz w:val="20"/>
          <w:szCs w:val="20"/>
          <w:u w:val="single"/>
        </w:rPr>
        <w:t>з</w:t>
      </w:r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а</w:t>
      </w:r>
      <w:r w:rsidR="007B1FEB" w:rsidRPr="00046BB7">
        <w:rPr>
          <w:rFonts w:ascii="Times" w:eastAsia="MS Mincho" w:hAnsi="Times"/>
          <w:b/>
          <w:color w:val="000000"/>
          <w:sz w:val="20"/>
          <w:szCs w:val="20"/>
          <w:u w:val="single"/>
        </w:rPr>
        <w:t>л</w:t>
      </w:r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“</w:t>
      </w:r>
      <w:proofErr w:type="spellStart"/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Sala</w:t>
      </w:r>
      <w:proofErr w:type="spellEnd"/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de</w:t>
      </w:r>
      <w:proofErr w:type="spellEnd"/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EE29F0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Conferentia</w:t>
      </w:r>
      <w:proofErr w:type="spellEnd"/>
      <w:r w:rsidR="007B1FEB"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”</w:t>
      </w:r>
    </w:p>
    <w:p w:rsidR="007B1FEB" w:rsidRPr="003C2417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Выступление представителя Торгово-промышленной палаты Республики Молдова</w:t>
      </w:r>
    </w:p>
    <w:p w:rsidR="007B1FEB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Выступление Представител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>ей</w:t>
      </w: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министерства сельского хозяйства </w:t>
      </w:r>
    </w:p>
    <w:p w:rsidR="00E73B7B" w:rsidRPr="003C2417" w:rsidRDefault="007B1FEB" w:rsidP="003E6B52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Презентаци</w:t>
      </w:r>
      <w:r w:rsidR="00FF7CD0">
        <w:rPr>
          <w:rFonts w:ascii="Times New Roman" w:eastAsia="Times New Roman" w:hAnsi="Times New Roman"/>
          <w:bCs/>
          <w:color w:val="000000"/>
          <w:sz w:val="24"/>
          <w:szCs w:val="24"/>
        </w:rPr>
        <w:t>и</w:t>
      </w: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>компаний сельскохозяйственной отрасли России и Молдовы</w:t>
      </w:r>
    </w:p>
    <w:p w:rsidR="00A14F38" w:rsidRPr="0082156E" w:rsidRDefault="007B1FEB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>Участвуют представители</w:t>
      </w:r>
      <w:r w:rsidR="003E6B5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ведомств и </w:t>
      </w:r>
      <w:r w:rsidRPr="003C241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сельхозпредприятий России и Молдовы</w:t>
      </w:r>
    </w:p>
    <w:p w:rsidR="00FF7CD0" w:rsidRPr="00250406" w:rsidRDefault="00FF7CD0" w:rsidP="00FF7CD0">
      <w:pPr>
        <w:pStyle w:val="ac"/>
        <w:spacing w:before="0" w:beforeAutospacing="0" w:after="0" w:afterAutospacing="0"/>
        <w:rPr>
          <w:sz w:val="22"/>
          <w:szCs w:val="22"/>
        </w:rPr>
      </w:pPr>
      <w:r w:rsidRPr="00A8575E">
        <w:rPr>
          <w:b/>
          <w:color w:val="000000"/>
          <w:sz w:val="24"/>
          <w:szCs w:val="24"/>
          <w:u w:val="single"/>
        </w:rPr>
        <w:t>1</w:t>
      </w:r>
      <w:r>
        <w:rPr>
          <w:b/>
          <w:color w:val="000000"/>
          <w:sz w:val="24"/>
          <w:szCs w:val="24"/>
          <w:u w:val="single"/>
        </w:rPr>
        <w:t>3</w:t>
      </w:r>
      <w:r w:rsidR="008107F2">
        <w:rPr>
          <w:b/>
          <w:color w:val="000000"/>
          <w:sz w:val="24"/>
          <w:szCs w:val="24"/>
          <w:u w:val="single"/>
        </w:rPr>
        <w:t>:0</w:t>
      </w:r>
      <w:r w:rsidRPr="00A8575E">
        <w:rPr>
          <w:b/>
          <w:color w:val="000000"/>
          <w:sz w:val="24"/>
          <w:szCs w:val="24"/>
          <w:u w:val="single"/>
        </w:rPr>
        <w:t>0–1</w:t>
      </w:r>
      <w:r>
        <w:rPr>
          <w:b/>
          <w:color w:val="000000"/>
          <w:sz w:val="24"/>
          <w:szCs w:val="24"/>
          <w:u w:val="single"/>
        </w:rPr>
        <w:t>5</w:t>
      </w:r>
      <w:r w:rsidRPr="00A8575E">
        <w:rPr>
          <w:b/>
          <w:color w:val="000000"/>
          <w:sz w:val="24"/>
          <w:szCs w:val="24"/>
          <w:u w:val="single"/>
        </w:rPr>
        <w:t xml:space="preserve">:30  </w:t>
      </w:r>
      <w:r w:rsidRPr="00A8575E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>Круглый стол по образованию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569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«Взаимодействие формального, неформального и информального образования как современное направление в подготовке молодых специалистов: опыт России и Молдовы»</w:t>
      </w:r>
    </w:p>
    <w:p w:rsidR="00FF7CD0" w:rsidRDefault="00FF7CD0" w:rsidP="00FF7CD0">
      <w:pPr>
        <w:spacing w:line="276" w:lineRule="auto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715A4A">
        <w:rPr>
          <w:rFonts w:ascii="Times" w:eastAsia="MS Mincho" w:hAnsi="Times"/>
          <w:b/>
          <w:color w:val="000000"/>
          <w:sz w:val="20"/>
          <w:szCs w:val="20"/>
          <w:u w:val="single"/>
        </w:rPr>
        <w:t>Зал Президиума №2</w:t>
      </w:r>
    </w:p>
    <w:p w:rsidR="0082156E" w:rsidRDefault="00FF7CD0" w:rsidP="00881526">
      <w:pPr>
        <w:pStyle w:val="ac"/>
        <w:spacing w:before="0" w:beforeAutospacing="0" w:after="0" w:afterAutospacing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16:</w:t>
      </w:r>
      <w:r w:rsidR="0082156E" w:rsidRPr="009045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30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Пресс-к</w:t>
      </w:r>
      <w:r w:rsidR="0082156E" w:rsidRPr="0082156E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оференция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,</w:t>
      </w:r>
      <w:r w:rsidR="009045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посвященная открытию Фестиваля «СВИДАНИЕ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90455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 xml:space="preserve"> РОССИЕЙ»</w:t>
      </w:r>
    </w:p>
    <w:p w:rsidR="00904555" w:rsidRPr="00AB063C" w:rsidRDefault="00904555" w:rsidP="00904555">
      <w:pPr>
        <w:spacing w:line="276" w:lineRule="auto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Конференц</w:t>
      </w:r>
      <w:r w:rsidRPr="00AB063C">
        <w:rPr>
          <w:rFonts w:ascii="Times" w:eastAsia="MS Mincho" w:hAnsi="Times"/>
          <w:b/>
          <w:color w:val="000000"/>
          <w:sz w:val="20"/>
          <w:szCs w:val="20"/>
          <w:u w:val="single"/>
        </w:rPr>
        <w:t>-</w:t>
      </w:r>
      <w:r w:rsidR="00FF7CD0">
        <w:rPr>
          <w:rFonts w:ascii="Times" w:eastAsia="MS Mincho" w:hAnsi="Times"/>
          <w:b/>
          <w:color w:val="000000"/>
          <w:sz w:val="20"/>
          <w:szCs w:val="20"/>
          <w:u w:val="single"/>
        </w:rPr>
        <w:t>з</w:t>
      </w:r>
      <w:r w:rsidRPr="00FF505E">
        <w:rPr>
          <w:rFonts w:ascii="Times" w:eastAsia="MS Mincho" w:hAnsi="Times"/>
          <w:b/>
          <w:color w:val="000000"/>
          <w:sz w:val="20"/>
          <w:szCs w:val="20"/>
          <w:u w:val="single"/>
        </w:rPr>
        <w:t>а</w:t>
      </w:r>
      <w:r w:rsidRPr="00046BB7">
        <w:rPr>
          <w:rFonts w:ascii="Times" w:eastAsia="MS Mincho" w:hAnsi="Times"/>
          <w:b/>
          <w:color w:val="000000"/>
          <w:sz w:val="20"/>
          <w:szCs w:val="20"/>
          <w:u w:val="single"/>
        </w:rPr>
        <w:t>л</w:t>
      </w:r>
      <w:r w:rsidR="00F0259B" w:rsidRPr="00AB063C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«</w:t>
      </w:r>
      <w:r w:rsidRPr="00904555">
        <w:rPr>
          <w:rFonts w:ascii="Times" w:eastAsia="MS Mincho" w:hAnsi="Times"/>
          <w:b/>
          <w:color w:val="000000"/>
          <w:sz w:val="20"/>
          <w:szCs w:val="20"/>
          <w:u w:val="single"/>
          <w:lang w:val="en-US"/>
        </w:rPr>
        <w:t>Sala</w:t>
      </w:r>
      <w:r w:rsidR="00F0259B" w:rsidRPr="00AB063C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</w:t>
      </w:r>
      <w:r w:rsidR="00F0259B">
        <w:rPr>
          <w:rFonts w:ascii="Times" w:eastAsia="MS Mincho" w:hAnsi="Times"/>
          <w:b/>
          <w:color w:val="000000"/>
          <w:sz w:val="20"/>
          <w:szCs w:val="20"/>
          <w:u w:val="single"/>
          <w:lang w:val="en-US"/>
        </w:rPr>
        <w:t>de</w:t>
      </w:r>
      <w:r w:rsidR="00F0259B" w:rsidRPr="00AB063C">
        <w:rPr>
          <w:rFonts w:ascii="Times" w:eastAsia="MS Mincho" w:hAnsi="Times"/>
          <w:b/>
          <w:color w:val="000000"/>
          <w:sz w:val="20"/>
          <w:szCs w:val="20"/>
          <w:u w:val="single"/>
        </w:rPr>
        <w:t xml:space="preserve"> </w:t>
      </w:r>
      <w:proofErr w:type="spellStart"/>
      <w:r w:rsidR="00F0259B">
        <w:rPr>
          <w:rFonts w:ascii="Times" w:eastAsia="MS Mincho" w:hAnsi="Times"/>
          <w:b/>
          <w:color w:val="000000"/>
          <w:sz w:val="20"/>
          <w:szCs w:val="20"/>
          <w:u w:val="single"/>
          <w:lang w:val="en-US"/>
        </w:rPr>
        <w:t>Conferentia</w:t>
      </w:r>
      <w:proofErr w:type="spellEnd"/>
      <w:r w:rsidR="00F0259B" w:rsidRPr="00AB063C">
        <w:rPr>
          <w:rFonts w:ascii="Times" w:eastAsia="MS Mincho" w:hAnsi="Times"/>
          <w:b/>
          <w:color w:val="000000"/>
          <w:sz w:val="20"/>
          <w:szCs w:val="20"/>
          <w:u w:val="single"/>
        </w:rPr>
        <w:t>»</w:t>
      </w:r>
    </w:p>
    <w:p w:rsidR="008A1B33" w:rsidRPr="00F0259B" w:rsidRDefault="00642F59" w:rsidP="006D33C3">
      <w:pPr>
        <w:tabs>
          <w:tab w:val="left" w:pos="5580"/>
        </w:tabs>
        <w:spacing w:line="276" w:lineRule="auto"/>
        <w:ind w:right="-1"/>
        <w:jc w:val="both"/>
        <w:rPr>
          <w:b/>
          <w:color w:val="0D0D0D" w:themeColor="text1" w:themeTint="F2"/>
          <w:u w:val="single"/>
        </w:rPr>
      </w:pPr>
      <w:r w:rsidRPr="00F0259B">
        <w:rPr>
          <w:b/>
          <w:color w:val="0D0D0D" w:themeColor="text1" w:themeTint="F2"/>
          <w:u w:val="single"/>
        </w:rPr>
        <w:t>17:30 Торжественная церемония открытия кин</w:t>
      </w:r>
      <w:r w:rsidR="00022ED1" w:rsidRPr="00F0259B">
        <w:rPr>
          <w:b/>
          <w:color w:val="0D0D0D" w:themeColor="text1" w:themeTint="F2"/>
          <w:u w:val="single"/>
        </w:rPr>
        <w:t>о</w:t>
      </w:r>
      <w:r w:rsidRPr="00F0259B">
        <w:rPr>
          <w:b/>
          <w:color w:val="0D0D0D" w:themeColor="text1" w:themeTint="F2"/>
          <w:u w:val="single"/>
        </w:rPr>
        <w:t xml:space="preserve">фестиваля «Свидание с Россией», </w:t>
      </w:r>
      <w:r w:rsidR="00010F0B" w:rsidRPr="00F0259B">
        <w:rPr>
          <w:b/>
          <w:color w:val="0D0D0D" w:themeColor="text1" w:themeTint="F2"/>
          <w:u w:val="single"/>
        </w:rPr>
        <w:t>выступления артистов эстрады</w:t>
      </w:r>
      <w:r w:rsidR="00FF7CD0" w:rsidRPr="00F0259B">
        <w:rPr>
          <w:b/>
          <w:color w:val="0D0D0D" w:themeColor="text1" w:themeTint="F2"/>
          <w:u w:val="single"/>
        </w:rPr>
        <w:t>,</w:t>
      </w:r>
      <w:r w:rsidR="00010F0B" w:rsidRPr="00F0259B">
        <w:rPr>
          <w:b/>
          <w:color w:val="0D0D0D" w:themeColor="text1" w:themeTint="F2"/>
          <w:u w:val="single"/>
        </w:rPr>
        <w:t xml:space="preserve"> </w:t>
      </w:r>
      <w:r w:rsidR="00FF7CD0" w:rsidRPr="00F0259B">
        <w:rPr>
          <w:b/>
          <w:color w:val="0D0D0D" w:themeColor="text1" w:themeTint="F2"/>
          <w:u w:val="single"/>
        </w:rPr>
        <w:t>флористическое шоу</w:t>
      </w:r>
      <w:r w:rsidR="00964E5F">
        <w:rPr>
          <w:b/>
          <w:color w:val="0D0D0D" w:themeColor="text1" w:themeTint="F2"/>
          <w:u w:val="single"/>
        </w:rPr>
        <w:t xml:space="preserve"> </w:t>
      </w:r>
    </w:p>
    <w:p w:rsidR="00642F59" w:rsidRDefault="00FF7CD0" w:rsidP="006D33C3">
      <w:pPr>
        <w:tabs>
          <w:tab w:val="left" w:pos="5580"/>
        </w:tabs>
        <w:spacing w:line="276" w:lineRule="auto"/>
        <w:ind w:right="-1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  <w:r>
        <w:rPr>
          <w:rFonts w:ascii="Times" w:eastAsia="MS Mincho" w:hAnsi="Times"/>
          <w:b/>
          <w:color w:val="000000"/>
          <w:sz w:val="20"/>
          <w:szCs w:val="20"/>
          <w:u w:val="single"/>
        </w:rPr>
        <w:t>Место проведения: Большой к</w:t>
      </w:r>
      <w:r w:rsidR="00642F59" w:rsidRPr="00642F59">
        <w:rPr>
          <w:rFonts w:ascii="Times" w:eastAsia="MS Mincho" w:hAnsi="Times"/>
          <w:b/>
          <w:color w:val="000000"/>
          <w:sz w:val="20"/>
          <w:szCs w:val="20"/>
          <w:u w:val="single"/>
        </w:rPr>
        <w:t>онференц-</w:t>
      </w:r>
      <w:r>
        <w:rPr>
          <w:rFonts w:ascii="Times" w:eastAsia="MS Mincho" w:hAnsi="Times"/>
          <w:b/>
          <w:color w:val="000000"/>
          <w:sz w:val="20"/>
          <w:szCs w:val="20"/>
          <w:u w:val="single"/>
        </w:rPr>
        <w:t>з</w:t>
      </w:r>
      <w:r w:rsidR="00642F59" w:rsidRPr="00642F59">
        <w:rPr>
          <w:rFonts w:ascii="Times" w:eastAsia="MS Mincho" w:hAnsi="Times"/>
          <w:b/>
          <w:color w:val="000000"/>
          <w:sz w:val="20"/>
          <w:szCs w:val="20"/>
          <w:u w:val="single"/>
        </w:rPr>
        <w:t>ал</w:t>
      </w:r>
    </w:p>
    <w:p w:rsidR="00074C79" w:rsidRPr="00642F59" w:rsidRDefault="00074C79" w:rsidP="006D33C3">
      <w:pPr>
        <w:tabs>
          <w:tab w:val="left" w:pos="5580"/>
        </w:tabs>
        <w:spacing w:line="276" w:lineRule="auto"/>
        <w:ind w:right="-1"/>
        <w:jc w:val="both"/>
        <w:rPr>
          <w:rFonts w:ascii="Times" w:eastAsia="MS Mincho" w:hAnsi="Times"/>
          <w:b/>
          <w:color w:val="000000"/>
          <w:sz w:val="20"/>
          <w:szCs w:val="20"/>
          <w:u w:val="single"/>
        </w:rPr>
      </w:pPr>
    </w:p>
    <w:p w:rsidR="000402EB" w:rsidRPr="00FF7CD0" w:rsidRDefault="000402EB" w:rsidP="00642F59">
      <w:pPr>
        <w:spacing w:line="276" w:lineRule="auto"/>
        <w:rPr>
          <w:b/>
          <w:bCs/>
          <w:i/>
          <w:color w:val="000000"/>
          <w:u w:val="single"/>
        </w:rPr>
      </w:pPr>
      <w:r w:rsidRPr="00FF7CD0">
        <w:rPr>
          <w:b/>
          <w:bCs/>
          <w:i/>
          <w:color w:val="000000"/>
          <w:u w:val="single"/>
        </w:rPr>
        <w:t>1</w:t>
      </w:r>
      <w:r w:rsidR="008A1B33" w:rsidRPr="00FF7CD0">
        <w:rPr>
          <w:b/>
          <w:bCs/>
          <w:i/>
          <w:color w:val="000000"/>
          <w:u w:val="single"/>
        </w:rPr>
        <w:t>1</w:t>
      </w:r>
      <w:r w:rsidRPr="00FF7CD0">
        <w:rPr>
          <w:b/>
          <w:bCs/>
          <w:i/>
          <w:color w:val="000000"/>
          <w:u w:val="single"/>
        </w:rPr>
        <w:t xml:space="preserve"> октября</w:t>
      </w:r>
      <w:r w:rsidR="00642F59" w:rsidRPr="00FF7CD0">
        <w:rPr>
          <w:b/>
          <w:bCs/>
          <w:i/>
          <w:color w:val="000000"/>
          <w:u w:val="single"/>
        </w:rPr>
        <w:t>, среда</w:t>
      </w:r>
    </w:p>
    <w:p w:rsidR="006366EB" w:rsidRDefault="00FF7CD0" w:rsidP="00B30819">
      <w:pPr>
        <w:spacing w:line="276" w:lineRule="auto"/>
        <w:rPr>
          <w:color w:val="000000"/>
        </w:rPr>
      </w:pPr>
      <w:r>
        <w:rPr>
          <w:b/>
          <w:color w:val="000000"/>
          <w:u w:val="single"/>
        </w:rPr>
        <w:t>10:00</w:t>
      </w:r>
      <w:r w:rsidR="0010287D" w:rsidRPr="00715A4A">
        <w:rPr>
          <w:b/>
          <w:color w:val="000000"/>
          <w:u w:val="single"/>
        </w:rPr>
        <w:t>-18:00</w:t>
      </w:r>
      <w:r>
        <w:rPr>
          <w:color w:val="000000"/>
        </w:rPr>
        <w:t xml:space="preserve"> Р</w:t>
      </w:r>
      <w:r w:rsidR="0095640E">
        <w:rPr>
          <w:color w:val="000000"/>
        </w:rPr>
        <w:t>абота выставки</w:t>
      </w:r>
      <w:r w:rsidR="00C314E0">
        <w:rPr>
          <w:color w:val="000000"/>
        </w:rPr>
        <w:t>,</w:t>
      </w:r>
      <w:r w:rsidR="0095640E">
        <w:rPr>
          <w:color w:val="000000"/>
        </w:rPr>
        <w:t xml:space="preserve"> </w:t>
      </w:r>
      <w:r w:rsidR="00C314E0">
        <w:rPr>
          <w:color w:val="000000"/>
        </w:rPr>
        <w:t xml:space="preserve">встречи </w:t>
      </w:r>
      <w:r w:rsidR="0095640E">
        <w:rPr>
          <w:color w:val="000000"/>
        </w:rPr>
        <w:t xml:space="preserve">B2B  </w:t>
      </w:r>
    </w:p>
    <w:p w:rsidR="00C37946" w:rsidRPr="00715A4A" w:rsidRDefault="00C37946" w:rsidP="00B30819">
      <w:pPr>
        <w:spacing w:line="276" w:lineRule="auto"/>
        <w:rPr>
          <w:color w:val="000000"/>
        </w:rPr>
      </w:pPr>
    </w:p>
    <w:p w:rsidR="0095640E" w:rsidRPr="00FF7CD0" w:rsidRDefault="0095640E" w:rsidP="0095640E">
      <w:pPr>
        <w:spacing w:line="276" w:lineRule="auto"/>
        <w:rPr>
          <w:b/>
          <w:bCs/>
          <w:i/>
          <w:color w:val="000000"/>
          <w:u w:val="single"/>
        </w:rPr>
      </w:pPr>
      <w:r w:rsidRPr="00FF7CD0">
        <w:rPr>
          <w:b/>
          <w:bCs/>
          <w:i/>
          <w:color w:val="000000"/>
          <w:u w:val="single"/>
        </w:rPr>
        <w:t>12 октября</w:t>
      </w:r>
      <w:r w:rsidR="00C37946" w:rsidRPr="00FF7CD0">
        <w:rPr>
          <w:b/>
          <w:bCs/>
          <w:i/>
          <w:color w:val="000000"/>
          <w:u w:val="single"/>
        </w:rPr>
        <w:t>, четверг</w:t>
      </w:r>
    </w:p>
    <w:p w:rsidR="00C314E0" w:rsidRPr="00715A4A" w:rsidRDefault="00FF7CD0" w:rsidP="00C314E0">
      <w:pPr>
        <w:spacing w:line="276" w:lineRule="auto"/>
        <w:rPr>
          <w:color w:val="000000"/>
        </w:rPr>
      </w:pPr>
      <w:r>
        <w:rPr>
          <w:b/>
          <w:color w:val="000000"/>
          <w:u w:val="single"/>
        </w:rPr>
        <w:t>10:00-</w:t>
      </w:r>
      <w:r w:rsidR="00C314E0" w:rsidRPr="00715A4A">
        <w:rPr>
          <w:b/>
          <w:color w:val="000000"/>
          <w:u w:val="single"/>
        </w:rPr>
        <w:t>1</w:t>
      </w:r>
      <w:r w:rsidR="00C314E0">
        <w:rPr>
          <w:b/>
          <w:color w:val="000000"/>
          <w:u w:val="single"/>
        </w:rPr>
        <w:t>7</w:t>
      </w:r>
      <w:r w:rsidR="00C314E0" w:rsidRPr="00715A4A">
        <w:rPr>
          <w:b/>
          <w:color w:val="000000"/>
          <w:u w:val="single"/>
        </w:rPr>
        <w:t>:00</w:t>
      </w:r>
      <w:r>
        <w:rPr>
          <w:color w:val="000000"/>
        </w:rPr>
        <w:t xml:space="preserve"> Р</w:t>
      </w:r>
      <w:r w:rsidR="00C314E0">
        <w:rPr>
          <w:color w:val="000000"/>
        </w:rPr>
        <w:t xml:space="preserve">абота выставки, встречи B2B  </w:t>
      </w:r>
    </w:p>
    <w:p w:rsidR="0095640E" w:rsidRPr="00C37946" w:rsidRDefault="0095640E" w:rsidP="0095640E">
      <w:pPr>
        <w:spacing w:line="276" w:lineRule="auto"/>
        <w:rPr>
          <w:b/>
          <w:color w:val="000000" w:themeColor="text1"/>
          <w:u w:val="single"/>
        </w:rPr>
      </w:pPr>
      <w:r w:rsidRPr="00C37946">
        <w:rPr>
          <w:b/>
          <w:color w:val="000000" w:themeColor="text1"/>
          <w:u w:val="single"/>
        </w:rPr>
        <w:t>15:00 Торжественное вручение дипломов</w:t>
      </w:r>
    </w:p>
    <w:p w:rsidR="00642F59" w:rsidRDefault="00642F59" w:rsidP="00642F59">
      <w:pPr>
        <w:tabs>
          <w:tab w:val="left" w:pos="5580"/>
        </w:tabs>
        <w:spacing w:line="276" w:lineRule="auto"/>
        <w:rPr>
          <w:bCs/>
          <w:i/>
          <w:color w:val="0D0D0D" w:themeColor="text1" w:themeTint="F2"/>
          <w:sz w:val="20"/>
          <w:szCs w:val="20"/>
        </w:rPr>
      </w:pPr>
    </w:p>
    <w:p w:rsidR="00116779" w:rsidRPr="00FF7CD0" w:rsidRDefault="00F04E41" w:rsidP="00642F59">
      <w:pPr>
        <w:tabs>
          <w:tab w:val="left" w:pos="5580"/>
        </w:tabs>
        <w:spacing w:line="276" w:lineRule="auto"/>
        <w:rPr>
          <w:bCs/>
          <w:i/>
          <w:color w:val="0D0D0D" w:themeColor="text1" w:themeTint="F2"/>
        </w:rPr>
      </w:pPr>
      <w:r w:rsidRPr="00FF7CD0">
        <w:rPr>
          <w:bCs/>
          <w:i/>
          <w:color w:val="0D0D0D" w:themeColor="text1" w:themeTint="F2"/>
        </w:rPr>
        <w:t>Директор выставки ЗАБЕЛИНА</w:t>
      </w:r>
      <w:r w:rsidR="008D22C5" w:rsidRPr="00FF7CD0">
        <w:rPr>
          <w:bCs/>
          <w:i/>
          <w:color w:val="0D0D0D" w:themeColor="text1" w:themeTint="F2"/>
        </w:rPr>
        <w:t xml:space="preserve"> </w:t>
      </w:r>
      <w:r w:rsidRPr="00FF7CD0">
        <w:rPr>
          <w:bCs/>
          <w:i/>
          <w:color w:val="0D0D0D" w:themeColor="text1" w:themeTint="F2"/>
        </w:rPr>
        <w:t>Светлана</w:t>
      </w:r>
      <w:r w:rsidR="006817F1" w:rsidRPr="00FF7CD0">
        <w:rPr>
          <w:bCs/>
          <w:i/>
          <w:color w:val="0D0D0D" w:themeColor="text1" w:themeTint="F2"/>
        </w:rPr>
        <w:t xml:space="preserve"> Анатольевна</w:t>
      </w:r>
      <w:r w:rsidR="008D22C5" w:rsidRPr="00FF7CD0">
        <w:rPr>
          <w:bCs/>
          <w:i/>
          <w:color w:val="0D0D0D" w:themeColor="text1" w:themeTint="F2"/>
        </w:rPr>
        <w:t>,</w:t>
      </w:r>
      <w:r w:rsidR="00642F59" w:rsidRPr="00FF7CD0">
        <w:rPr>
          <w:bCs/>
          <w:i/>
          <w:color w:val="0D0D0D" w:themeColor="text1" w:themeTint="F2"/>
        </w:rPr>
        <w:t xml:space="preserve"> </w:t>
      </w:r>
      <w:r w:rsidR="00116779" w:rsidRPr="00FF7CD0">
        <w:rPr>
          <w:bCs/>
          <w:i/>
          <w:color w:val="0D0D0D" w:themeColor="text1" w:themeTint="F2"/>
        </w:rPr>
        <w:t>тел.: +7 </w:t>
      </w:r>
      <w:r w:rsidR="00642F59" w:rsidRPr="00FF7CD0">
        <w:rPr>
          <w:bCs/>
          <w:i/>
          <w:color w:val="0D0D0D" w:themeColor="text1" w:themeTint="F2"/>
        </w:rPr>
        <w:t>926 524-97-47</w:t>
      </w:r>
    </w:p>
    <w:p w:rsidR="007D2425" w:rsidRPr="00B30819" w:rsidRDefault="00033F8D" w:rsidP="00642F59">
      <w:pPr>
        <w:widowControl w:val="0"/>
        <w:adjustRightInd w:val="0"/>
        <w:spacing w:line="276" w:lineRule="auto"/>
        <w:rPr>
          <w:bCs/>
          <w:i/>
          <w:color w:val="0D0D0D" w:themeColor="text1" w:themeTint="F2"/>
        </w:rPr>
      </w:pPr>
      <w:r w:rsidRPr="00B30819">
        <w:rPr>
          <w:bCs/>
          <w:i/>
          <w:color w:val="0D0D0D" w:themeColor="text1" w:themeTint="F2"/>
        </w:rPr>
        <w:t>Директор по международному сотрудничеству (деловая программа</w:t>
      </w:r>
      <w:r w:rsidR="00116779" w:rsidRPr="00B30819">
        <w:rPr>
          <w:bCs/>
          <w:i/>
          <w:color w:val="0D0D0D" w:themeColor="text1" w:themeTint="F2"/>
        </w:rPr>
        <w:t xml:space="preserve"> в</w:t>
      </w:r>
      <w:r w:rsidR="002B164D" w:rsidRPr="00B30819">
        <w:rPr>
          <w:bCs/>
          <w:i/>
          <w:color w:val="0D0D0D" w:themeColor="text1" w:themeTint="F2"/>
        </w:rPr>
        <w:t xml:space="preserve"> Молдове</w:t>
      </w:r>
      <w:r w:rsidRPr="00B30819">
        <w:rPr>
          <w:bCs/>
          <w:i/>
          <w:color w:val="0D0D0D" w:themeColor="text1" w:themeTint="F2"/>
        </w:rPr>
        <w:t>)</w:t>
      </w:r>
    </w:p>
    <w:p w:rsidR="000B50D2" w:rsidRDefault="00033F8D" w:rsidP="00642F59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rPr>
          <w:i/>
          <w:color w:val="0D0D0D" w:themeColor="text1" w:themeTint="F2"/>
        </w:rPr>
      </w:pPr>
      <w:r w:rsidRPr="00B30819">
        <w:rPr>
          <w:bCs/>
          <w:i/>
          <w:color w:val="0D0D0D" w:themeColor="text1" w:themeTint="F2"/>
        </w:rPr>
        <w:t>НИКОЛАЕВ</w:t>
      </w:r>
      <w:r w:rsidR="008D22C5" w:rsidRPr="00B30819">
        <w:rPr>
          <w:bCs/>
          <w:i/>
          <w:color w:val="0D0D0D" w:themeColor="text1" w:themeTint="F2"/>
        </w:rPr>
        <w:t xml:space="preserve"> </w:t>
      </w:r>
      <w:r w:rsidRPr="00B30819">
        <w:rPr>
          <w:bCs/>
          <w:i/>
          <w:color w:val="0D0D0D" w:themeColor="text1" w:themeTint="F2"/>
        </w:rPr>
        <w:t xml:space="preserve">Анатолий Павлович, </w:t>
      </w:r>
      <w:hyperlink r:id="rId11" w:history="1">
        <w:r w:rsidR="009E7637" w:rsidRPr="00AB5A02">
          <w:rPr>
            <w:i/>
            <w:color w:val="0D0D0D" w:themeColor="text1" w:themeTint="F2"/>
          </w:rPr>
          <w:t>nikolaev@zarubezhexpro.ru</w:t>
        </w:r>
      </w:hyperlink>
      <w:r w:rsidR="000B50D2" w:rsidRPr="00AB5A02">
        <w:rPr>
          <w:i/>
          <w:color w:val="0D0D0D" w:themeColor="text1" w:themeTint="F2"/>
        </w:rPr>
        <w:t xml:space="preserve"> </w:t>
      </w:r>
      <w:r w:rsidR="000D3920" w:rsidRPr="00AB5A02">
        <w:rPr>
          <w:i/>
          <w:color w:val="0D0D0D" w:themeColor="text1" w:themeTint="F2"/>
        </w:rPr>
        <w:t>+7</w:t>
      </w:r>
      <w:r w:rsidR="00FF7CD0">
        <w:rPr>
          <w:i/>
          <w:color w:val="0D0D0D" w:themeColor="text1" w:themeTint="F2"/>
        </w:rPr>
        <w:t> </w:t>
      </w:r>
      <w:r w:rsidR="000D3920" w:rsidRPr="00AB5A02">
        <w:rPr>
          <w:i/>
          <w:color w:val="0D0D0D" w:themeColor="text1" w:themeTint="F2"/>
        </w:rPr>
        <w:t>985</w:t>
      </w:r>
      <w:r w:rsidR="00FF7CD0">
        <w:rPr>
          <w:i/>
          <w:color w:val="0D0D0D" w:themeColor="text1" w:themeTint="F2"/>
        </w:rPr>
        <w:t xml:space="preserve"> </w:t>
      </w:r>
      <w:r w:rsidR="000D3920" w:rsidRPr="00AB5A02">
        <w:rPr>
          <w:i/>
          <w:color w:val="0D0D0D" w:themeColor="text1" w:themeTint="F2"/>
        </w:rPr>
        <w:t>722-99-16</w:t>
      </w:r>
    </w:p>
    <w:p w:rsidR="00642F59" w:rsidRPr="00642F59" w:rsidRDefault="00642F59" w:rsidP="00642F59">
      <w:pPr>
        <w:widowControl w:val="0"/>
        <w:tabs>
          <w:tab w:val="left" w:pos="3015"/>
        </w:tabs>
        <w:autoSpaceDE w:val="0"/>
        <w:autoSpaceDN w:val="0"/>
        <w:adjustRightInd w:val="0"/>
        <w:spacing w:line="276" w:lineRule="auto"/>
        <w:rPr>
          <w:i/>
          <w:color w:val="0D0D0D" w:themeColor="text1" w:themeTint="F2"/>
        </w:rPr>
      </w:pPr>
      <w:r>
        <w:rPr>
          <w:i/>
          <w:color w:val="0D0D0D" w:themeColor="text1" w:themeTint="F2"/>
        </w:rPr>
        <w:t>Торгово-промышленная Палата Республики Молдовы</w:t>
      </w:r>
    </w:p>
    <w:p w:rsidR="00642F59" w:rsidRDefault="00642F59" w:rsidP="00642F59">
      <w:r>
        <w:rPr>
          <w:noProof/>
        </w:rPr>
        <w:drawing>
          <wp:inline distT="0" distB="0" distL="0" distR="0">
            <wp:extent cx="1664331" cy="923925"/>
            <wp:effectExtent l="19050" t="0" r="0" b="0"/>
            <wp:docPr id="8" name="Рисунок 9" descr="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123" cy="9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rPr>
          <w:noProof/>
        </w:rPr>
        <w:drawing>
          <wp:inline distT="0" distB="0" distL="0" distR="0">
            <wp:extent cx="1219200" cy="1276865"/>
            <wp:effectExtent l="19050" t="0" r="0" b="0"/>
            <wp:docPr id="11" name="Рисунок 4" descr="ЛОГОТИП-EXPO-RUSSIA 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EXPO-RUSSIA fi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22" cy="127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rPr>
          <w:noProof/>
        </w:rPr>
        <w:drawing>
          <wp:inline distT="0" distB="0" distL="0" distR="0">
            <wp:extent cx="1104900" cy="646862"/>
            <wp:effectExtent l="19050" t="0" r="0" b="0"/>
            <wp:docPr id="1" name="Рисунок 0" descr="html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mlimage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329" cy="64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47E7">
        <w:t xml:space="preserve">    </w:t>
      </w:r>
      <w:r w:rsidRPr="00022D61">
        <w:t xml:space="preserve">  </w:t>
      </w:r>
      <w:r w:rsidRPr="00022D61">
        <w:rPr>
          <w:noProof/>
        </w:rPr>
        <w:drawing>
          <wp:inline distT="0" distB="0" distL="0" distR="0">
            <wp:extent cx="718364" cy="400050"/>
            <wp:effectExtent l="0" t="0" r="0" b="0"/>
            <wp:docPr id="7" name="Рисунок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15" cy="4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2D61">
        <w:t xml:space="preserve">  </w:t>
      </w:r>
      <w:r w:rsidR="00DD0304">
        <w:rPr>
          <w:noProof/>
        </w:rPr>
        <w:drawing>
          <wp:inline distT="0" distB="0" distL="0" distR="0">
            <wp:extent cx="1371603" cy="397765"/>
            <wp:effectExtent l="0" t="0" r="0" b="0"/>
            <wp:docPr id="5" name="Рисунок 4" descr="логотипМ Mille Fiori WETA 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М Mille Fiori WETA alb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39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42F59" w:rsidRPr="00450B3C" w:rsidRDefault="00642F59" w:rsidP="00642F59">
      <w:pPr>
        <w:jc w:val="center"/>
        <w:rPr>
          <w:sz w:val="20"/>
          <w:szCs w:val="20"/>
        </w:rPr>
      </w:pPr>
    </w:p>
    <w:p w:rsidR="00642F59" w:rsidRDefault="00642F59" w:rsidP="00642F59">
      <w:pPr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Международный информационный партнёр: </w:t>
      </w:r>
      <w:r>
        <w:rPr>
          <w:noProof/>
        </w:rPr>
        <w:drawing>
          <wp:inline distT="0" distB="0" distL="0" distR="0">
            <wp:extent cx="809625" cy="801503"/>
            <wp:effectExtent l="19050" t="0" r="9525" b="0"/>
            <wp:docPr id="9" name="Рисунок 5" descr="Sputnik_Moldova_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utnik_Moldova_INTERNET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F59" w:rsidRDefault="009E4CA2" w:rsidP="00642F59">
      <w:pPr>
        <w:rPr>
          <w:color w:val="000000"/>
          <w:lang w:eastAsia="en-US"/>
        </w:rPr>
      </w:pPr>
      <w:hyperlink r:id="rId17" w:history="1">
        <w:r w:rsidR="00642F59">
          <w:rPr>
            <w:rStyle w:val="a9"/>
            <w:lang w:eastAsia="en-US"/>
          </w:rPr>
          <w:t xml:space="preserve">Информационное агентство и радио </w:t>
        </w:r>
        <w:proofErr w:type="spellStart"/>
        <w:r w:rsidR="00642F59">
          <w:rPr>
            <w:rStyle w:val="a9"/>
            <w:lang w:eastAsia="en-US"/>
          </w:rPr>
          <w:t>Sputnik</w:t>
        </w:r>
        <w:proofErr w:type="spellEnd"/>
        <w:r w:rsidR="00642F59">
          <w:rPr>
            <w:rStyle w:val="a9"/>
            <w:lang w:eastAsia="en-US"/>
          </w:rPr>
          <w:t xml:space="preserve"> Молдова</w:t>
        </w:r>
      </w:hyperlink>
    </w:p>
    <w:sectPr w:rsidR="00642F59" w:rsidSect="00642F59">
      <w:headerReference w:type="even" r:id="rId18"/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DD" w:rsidRDefault="00DF77DD" w:rsidP="005E348C">
      <w:r>
        <w:separator/>
      </w:r>
    </w:p>
  </w:endnote>
  <w:endnote w:type="continuationSeparator" w:id="0">
    <w:p w:rsidR="00DF77DD" w:rsidRDefault="00DF77DD" w:rsidP="005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DD" w:rsidRDefault="00DF77DD">
    <w:pPr>
      <w:pStyle w:val="a5"/>
      <w:jc w:val="right"/>
    </w:pPr>
  </w:p>
  <w:p w:rsidR="00DF77DD" w:rsidRDefault="00DF77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DD" w:rsidRDefault="00DF77DD" w:rsidP="005E348C">
      <w:r>
        <w:separator/>
      </w:r>
    </w:p>
  </w:footnote>
  <w:footnote w:type="continuationSeparator" w:id="0">
    <w:p w:rsidR="00DF77DD" w:rsidRDefault="00DF77DD" w:rsidP="005E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DD" w:rsidRDefault="001F708A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F77D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7DD" w:rsidRDefault="00DF77DD" w:rsidP="002D2F4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DD" w:rsidRDefault="001F708A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F77D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E4CA2">
      <w:rPr>
        <w:rStyle w:val="aa"/>
        <w:noProof/>
      </w:rPr>
      <w:t>2</w:t>
    </w:r>
    <w:r>
      <w:rPr>
        <w:rStyle w:val="aa"/>
      </w:rPr>
      <w:fldChar w:fldCharType="end"/>
    </w:r>
  </w:p>
  <w:p w:rsidR="00DF77DD" w:rsidRPr="00553EAB" w:rsidRDefault="00DF77DD" w:rsidP="00553EAB">
    <w:pPr>
      <w:pStyle w:val="a3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AF1811"/>
    <w:multiLevelType w:val="hybridMultilevel"/>
    <w:tmpl w:val="F02C5F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86388C"/>
    <w:multiLevelType w:val="multilevel"/>
    <w:tmpl w:val="32E01B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3F8D"/>
    <w:rsid w:val="000057E6"/>
    <w:rsid w:val="00010F0B"/>
    <w:rsid w:val="00012F48"/>
    <w:rsid w:val="00022ED1"/>
    <w:rsid w:val="00024093"/>
    <w:rsid w:val="00024A09"/>
    <w:rsid w:val="0002563E"/>
    <w:rsid w:val="00032993"/>
    <w:rsid w:val="00033F8D"/>
    <w:rsid w:val="000402EB"/>
    <w:rsid w:val="000415EC"/>
    <w:rsid w:val="0004221D"/>
    <w:rsid w:val="00042991"/>
    <w:rsid w:val="00045CCB"/>
    <w:rsid w:val="00046BB7"/>
    <w:rsid w:val="00052850"/>
    <w:rsid w:val="00064513"/>
    <w:rsid w:val="00064BD3"/>
    <w:rsid w:val="000655F4"/>
    <w:rsid w:val="00065B3A"/>
    <w:rsid w:val="00066BAA"/>
    <w:rsid w:val="00066D22"/>
    <w:rsid w:val="000714DB"/>
    <w:rsid w:val="00073885"/>
    <w:rsid w:val="00073E8C"/>
    <w:rsid w:val="00074C79"/>
    <w:rsid w:val="000811C6"/>
    <w:rsid w:val="000821F9"/>
    <w:rsid w:val="00090552"/>
    <w:rsid w:val="000924BC"/>
    <w:rsid w:val="00095AB9"/>
    <w:rsid w:val="00096216"/>
    <w:rsid w:val="00096B2E"/>
    <w:rsid w:val="000A3CE5"/>
    <w:rsid w:val="000A3E5F"/>
    <w:rsid w:val="000B2E56"/>
    <w:rsid w:val="000B50D2"/>
    <w:rsid w:val="000C4DF5"/>
    <w:rsid w:val="000D3920"/>
    <w:rsid w:val="000D5224"/>
    <w:rsid w:val="000D719F"/>
    <w:rsid w:val="000D732D"/>
    <w:rsid w:val="000E2A38"/>
    <w:rsid w:val="001015EA"/>
    <w:rsid w:val="0010287D"/>
    <w:rsid w:val="00102A4A"/>
    <w:rsid w:val="00104D59"/>
    <w:rsid w:val="00111CFF"/>
    <w:rsid w:val="00116779"/>
    <w:rsid w:val="00116CE8"/>
    <w:rsid w:val="001275BC"/>
    <w:rsid w:val="00132F59"/>
    <w:rsid w:val="00136E5D"/>
    <w:rsid w:val="00147EF1"/>
    <w:rsid w:val="00150600"/>
    <w:rsid w:val="00153799"/>
    <w:rsid w:val="0015597C"/>
    <w:rsid w:val="00155EED"/>
    <w:rsid w:val="0016010A"/>
    <w:rsid w:val="00161D57"/>
    <w:rsid w:val="00170613"/>
    <w:rsid w:val="00172240"/>
    <w:rsid w:val="001755A7"/>
    <w:rsid w:val="001834A0"/>
    <w:rsid w:val="001900B1"/>
    <w:rsid w:val="00191BF3"/>
    <w:rsid w:val="001962B8"/>
    <w:rsid w:val="00196636"/>
    <w:rsid w:val="001A1E6B"/>
    <w:rsid w:val="001A3236"/>
    <w:rsid w:val="001A5945"/>
    <w:rsid w:val="001B6D4F"/>
    <w:rsid w:val="001C6119"/>
    <w:rsid w:val="001D5EF6"/>
    <w:rsid w:val="001D743D"/>
    <w:rsid w:val="001E227D"/>
    <w:rsid w:val="001E72EB"/>
    <w:rsid w:val="001F16FB"/>
    <w:rsid w:val="001F1B81"/>
    <w:rsid w:val="001F708A"/>
    <w:rsid w:val="00200763"/>
    <w:rsid w:val="002013A1"/>
    <w:rsid w:val="002036F2"/>
    <w:rsid w:val="00205E67"/>
    <w:rsid w:val="002076B5"/>
    <w:rsid w:val="002178F3"/>
    <w:rsid w:val="002221F2"/>
    <w:rsid w:val="00227B8A"/>
    <w:rsid w:val="0023246A"/>
    <w:rsid w:val="00232DE0"/>
    <w:rsid w:val="002375CB"/>
    <w:rsid w:val="0024105A"/>
    <w:rsid w:val="00244974"/>
    <w:rsid w:val="00250406"/>
    <w:rsid w:val="00256ED6"/>
    <w:rsid w:val="00260732"/>
    <w:rsid w:val="00262EC0"/>
    <w:rsid w:val="00270009"/>
    <w:rsid w:val="00276CD6"/>
    <w:rsid w:val="00281DFC"/>
    <w:rsid w:val="002842F2"/>
    <w:rsid w:val="00284410"/>
    <w:rsid w:val="00286E7F"/>
    <w:rsid w:val="0029191E"/>
    <w:rsid w:val="002A22B0"/>
    <w:rsid w:val="002A476B"/>
    <w:rsid w:val="002A611A"/>
    <w:rsid w:val="002B164D"/>
    <w:rsid w:val="002B31DD"/>
    <w:rsid w:val="002B6C7C"/>
    <w:rsid w:val="002C0EE8"/>
    <w:rsid w:val="002D1E55"/>
    <w:rsid w:val="002D2F45"/>
    <w:rsid w:val="002E005B"/>
    <w:rsid w:val="002E4FAF"/>
    <w:rsid w:val="002F0A3F"/>
    <w:rsid w:val="00302A00"/>
    <w:rsid w:val="003201CF"/>
    <w:rsid w:val="003204DB"/>
    <w:rsid w:val="00325DC9"/>
    <w:rsid w:val="00327EC1"/>
    <w:rsid w:val="00331B33"/>
    <w:rsid w:val="00332D2B"/>
    <w:rsid w:val="003333AD"/>
    <w:rsid w:val="00333863"/>
    <w:rsid w:val="00336E0C"/>
    <w:rsid w:val="0034023E"/>
    <w:rsid w:val="00346402"/>
    <w:rsid w:val="00352549"/>
    <w:rsid w:val="00354864"/>
    <w:rsid w:val="003566A9"/>
    <w:rsid w:val="0035700B"/>
    <w:rsid w:val="00360771"/>
    <w:rsid w:val="003646B1"/>
    <w:rsid w:val="00364A72"/>
    <w:rsid w:val="0037247E"/>
    <w:rsid w:val="003751D6"/>
    <w:rsid w:val="003762D5"/>
    <w:rsid w:val="00382A84"/>
    <w:rsid w:val="00383564"/>
    <w:rsid w:val="003916A4"/>
    <w:rsid w:val="0039769E"/>
    <w:rsid w:val="003A0AE7"/>
    <w:rsid w:val="003A1552"/>
    <w:rsid w:val="003A71BE"/>
    <w:rsid w:val="003B05D9"/>
    <w:rsid w:val="003B253E"/>
    <w:rsid w:val="003B2714"/>
    <w:rsid w:val="003B424F"/>
    <w:rsid w:val="003B7658"/>
    <w:rsid w:val="003C2417"/>
    <w:rsid w:val="003C6615"/>
    <w:rsid w:val="003D15F6"/>
    <w:rsid w:val="003D41C6"/>
    <w:rsid w:val="003D5386"/>
    <w:rsid w:val="003D551D"/>
    <w:rsid w:val="003D6902"/>
    <w:rsid w:val="003E0219"/>
    <w:rsid w:val="003E20B4"/>
    <w:rsid w:val="003E2C62"/>
    <w:rsid w:val="003E602E"/>
    <w:rsid w:val="003E6B52"/>
    <w:rsid w:val="003F1409"/>
    <w:rsid w:val="0040082D"/>
    <w:rsid w:val="00403329"/>
    <w:rsid w:val="004057A2"/>
    <w:rsid w:val="0041022B"/>
    <w:rsid w:val="00414E84"/>
    <w:rsid w:val="00416C2A"/>
    <w:rsid w:val="0042789C"/>
    <w:rsid w:val="00433723"/>
    <w:rsid w:val="00433DA4"/>
    <w:rsid w:val="004354F7"/>
    <w:rsid w:val="00437107"/>
    <w:rsid w:val="00440B01"/>
    <w:rsid w:val="004418C5"/>
    <w:rsid w:val="0044735E"/>
    <w:rsid w:val="00455F7D"/>
    <w:rsid w:val="004605C5"/>
    <w:rsid w:val="00461336"/>
    <w:rsid w:val="00461EFC"/>
    <w:rsid w:val="00462DF2"/>
    <w:rsid w:val="00463891"/>
    <w:rsid w:val="00464A88"/>
    <w:rsid w:val="004756F5"/>
    <w:rsid w:val="00482B3D"/>
    <w:rsid w:val="004842C3"/>
    <w:rsid w:val="0048531E"/>
    <w:rsid w:val="004932EF"/>
    <w:rsid w:val="004955E9"/>
    <w:rsid w:val="00497863"/>
    <w:rsid w:val="004A27B8"/>
    <w:rsid w:val="004B3193"/>
    <w:rsid w:val="004B4163"/>
    <w:rsid w:val="004B58C9"/>
    <w:rsid w:val="004B6438"/>
    <w:rsid w:val="004C1C41"/>
    <w:rsid w:val="004C3D5E"/>
    <w:rsid w:val="004D3F2A"/>
    <w:rsid w:val="004E2260"/>
    <w:rsid w:val="004E3046"/>
    <w:rsid w:val="004E350E"/>
    <w:rsid w:val="004F3069"/>
    <w:rsid w:val="004F3ABE"/>
    <w:rsid w:val="004F53EE"/>
    <w:rsid w:val="004F6117"/>
    <w:rsid w:val="00502192"/>
    <w:rsid w:val="00502951"/>
    <w:rsid w:val="00506F07"/>
    <w:rsid w:val="0051374D"/>
    <w:rsid w:val="00513C1B"/>
    <w:rsid w:val="005179CB"/>
    <w:rsid w:val="00521BCF"/>
    <w:rsid w:val="00531AA3"/>
    <w:rsid w:val="0053210E"/>
    <w:rsid w:val="00541F41"/>
    <w:rsid w:val="00553EAB"/>
    <w:rsid w:val="005628A3"/>
    <w:rsid w:val="00565582"/>
    <w:rsid w:val="00572B59"/>
    <w:rsid w:val="00572BC4"/>
    <w:rsid w:val="00575E1D"/>
    <w:rsid w:val="00592F01"/>
    <w:rsid w:val="00593FF3"/>
    <w:rsid w:val="00595D8C"/>
    <w:rsid w:val="005A05CD"/>
    <w:rsid w:val="005A12B8"/>
    <w:rsid w:val="005A609A"/>
    <w:rsid w:val="005A71CA"/>
    <w:rsid w:val="005B18DB"/>
    <w:rsid w:val="005B2B0C"/>
    <w:rsid w:val="005C3033"/>
    <w:rsid w:val="005C3E19"/>
    <w:rsid w:val="005C76B5"/>
    <w:rsid w:val="005D019A"/>
    <w:rsid w:val="005D2FC6"/>
    <w:rsid w:val="005D571D"/>
    <w:rsid w:val="005D73FC"/>
    <w:rsid w:val="005E15D6"/>
    <w:rsid w:val="005E348C"/>
    <w:rsid w:val="005E5EAB"/>
    <w:rsid w:val="005F363D"/>
    <w:rsid w:val="005F7D95"/>
    <w:rsid w:val="0060079A"/>
    <w:rsid w:val="00605A13"/>
    <w:rsid w:val="00605F68"/>
    <w:rsid w:val="00606FC0"/>
    <w:rsid w:val="00607F0D"/>
    <w:rsid w:val="006121C1"/>
    <w:rsid w:val="0061251D"/>
    <w:rsid w:val="00614675"/>
    <w:rsid w:val="00627532"/>
    <w:rsid w:val="00635B8A"/>
    <w:rsid w:val="006366EB"/>
    <w:rsid w:val="00642F28"/>
    <w:rsid w:val="00642F59"/>
    <w:rsid w:val="00643079"/>
    <w:rsid w:val="00643C73"/>
    <w:rsid w:val="006528DE"/>
    <w:rsid w:val="00667F09"/>
    <w:rsid w:val="006764AE"/>
    <w:rsid w:val="00677398"/>
    <w:rsid w:val="00677845"/>
    <w:rsid w:val="006817F1"/>
    <w:rsid w:val="0068302D"/>
    <w:rsid w:val="006A09BE"/>
    <w:rsid w:val="006A2B4F"/>
    <w:rsid w:val="006A3ED9"/>
    <w:rsid w:val="006A478C"/>
    <w:rsid w:val="006B1AC8"/>
    <w:rsid w:val="006B2199"/>
    <w:rsid w:val="006C094F"/>
    <w:rsid w:val="006C0B26"/>
    <w:rsid w:val="006D33C3"/>
    <w:rsid w:val="006D51A1"/>
    <w:rsid w:val="006E014C"/>
    <w:rsid w:val="006E65BF"/>
    <w:rsid w:val="006F18FF"/>
    <w:rsid w:val="006F1EB4"/>
    <w:rsid w:val="006F50A5"/>
    <w:rsid w:val="007024C2"/>
    <w:rsid w:val="00702FE1"/>
    <w:rsid w:val="007120C8"/>
    <w:rsid w:val="007150EC"/>
    <w:rsid w:val="00715A4A"/>
    <w:rsid w:val="00715B59"/>
    <w:rsid w:val="00720DFB"/>
    <w:rsid w:val="00721203"/>
    <w:rsid w:val="00722AC2"/>
    <w:rsid w:val="00725705"/>
    <w:rsid w:val="007258FB"/>
    <w:rsid w:val="007336D6"/>
    <w:rsid w:val="00733A4F"/>
    <w:rsid w:val="00737DFB"/>
    <w:rsid w:val="00737E9A"/>
    <w:rsid w:val="00741914"/>
    <w:rsid w:val="0075253F"/>
    <w:rsid w:val="00756EE7"/>
    <w:rsid w:val="00765638"/>
    <w:rsid w:val="00770EC0"/>
    <w:rsid w:val="00772BA8"/>
    <w:rsid w:val="0077364E"/>
    <w:rsid w:val="00776A5F"/>
    <w:rsid w:val="00776BAF"/>
    <w:rsid w:val="007810E1"/>
    <w:rsid w:val="007836AB"/>
    <w:rsid w:val="007900E7"/>
    <w:rsid w:val="007908B0"/>
    <w:rsid w:val="007979B4"/>
    <w:rsid w:val="007A09E3"/>
    <w:rsid w:val="007A24F7"/>
    <w:rsid w:val="007A2D4E"/>
    <w:rsid w:val="007A71AD"/>
    <w:rsid w:val="007A7E99"/>
    <w:rsid w:val="007B1FEB"/>
    <w:rsid w:val="007B6859"/>
    <w:rsid w:val="007B7687"/>
    <w:rsid w:val="007C4F8E"/>
    <w:rsid w:val="007D2425"/>
    <w:rsid w:val="007D2896"/>
    <w:rsid w:val="007E2910"/>
    <w:rsid w:val="007F605E"/>
    <w:rsid w:val="007F63C5"/>
    <w:rsid w:val="00805DFC"/>
    <w:rsid w:val="008107F2"/>
    <w:rsid w:val="00812495"/>
    <w:rsid w:val="00816AB6"/>
    <w:rsid w:val="0082156E"/>
    <w:rsid w:val="00821BC4"/>
    <w:rsid w:val="008241B2"/>
    <w:rsid w:val="00824868"/>
    <w:rsid w:val="00826FEE"/>
    <w:rsid w:val="00827769"/>
    <w:rsid w:val="00827F42"/>
    <w:rsid w:val="00831A99"/>
    <w:rsid w:val="00834EBD"/>
    <w:rsid w:val="008435F5"/>
    <w:rsid w:val="008513EC"/>
    <w:rsid w:val="00860DD4"/>
    <w:rsid w:val="00861C83"/>
    <w:rsid w:val="00863E6A"/>
    <w:rsid w:val="00866398"/>
    <w:rsid w:val="008676FB"/>
    <w:rsid w:val="00870947"/>
    <w:rsid w:val="008800B6"/>
    <w:rsid w:val="00881526"/>
    <w:rsid w:val="00894D28"/>
    <w:rsid w:val="008951CF"/>
    <w:rsid w:val="008A1B33"/>
    <w:rsid w:val="008A4169"/>
    <w:rsid w:val="008A6EEC"/>
    <w:rsid w:val="008B075C"/>
    <w:rsid w:val="008B69D0"/>
    <w:rsid w:val="008C0E6B"/>
    <w:rsid w:val="008C3D68"/>
    <w:rsid w:val="008C46A5"/>
    <w:rsid w:val="008C497A"/>
    <w:rsid w:val="008C4FF5"/>
    <w:rsid w:val="008D22C5"/>
    <w:rsid w:val="008D6760"/>
    <w:rsid w:val="008E7093"/>
    <w:rsid w:val="008E74B5"/>
    <w:rsid w:val="008E769D"/>
    <w:rsid w:val="008F40B6"/>
    <w:rsid w:val="008F4234"/>
    <w:rsid w:val="00904555"/>
    <w:rsid w:val="00911D1D"/>
    <w:rsid w:val="009141E2"/>
    <w:rsid w:val="00917E2D"/>
    <w:rsid w:val="00921264"/>
    <w:rsid w:val="009278D7"/>
    <w:rsid w:val="00931C14"/>
    <w:rsid w:val="00937254"/>
    <w:rsid w:val="00937ADA"/>
    <w:rsid w:val="00940D60"/>
    <w:rsid w:val="009416C4"/>
    <w:rsid w:val="00942965"/>
    <w:rsid w:val="009435F9"/>
    <w:rsid w:val="00953085"/>
    <w:rsid w:val="0095640E"/>
    <w:rsid w:val="0096134F"/>
    <w:rsid w:val="00963FB6"/>
    <w:rsid w:val="00964E5F"/>
    <w:rsid w:val="00976A8D"/>
    <w:rsid w:val="009831C1"/>
    <w:rsid w:val="0098543D"/>
    <w:rsid w:val="00986772"/>
    <w:rsid w:val="009907F3"/>
    <w:rsid w:val="00993844"/>
    <w:rsid w:val="00997E70"/>
    <w:rsid w:val="009A1217"/>
    <w:rsid w:val="009A74AF"/>
    <w:rsid w:val="009B4FB7"/>
    <w:rsid w:val="009B6F08"/>
    <w:rsid w:val="009C2D34"/>
    <w:rsid w:val="009C4997"/>
    <w:rsid w:val="009D1926"/>
    <w:rsid w:val="009D1E74"/>
    <w:rsid w:val="009D2890"/>
    <w:rsid w:val="009D2BE7"/>
    <w:rsid w:val="009D6C25"/>
    <w:rsid w:val="009E4CA2"/>
    <w:rsid w:val="009E7637"/>
    <w:rsid w:val="009E7A44"/>
    <w:rsid w:val="009F1EAC"/>
    <w:rsid w:val="009F6209"/>
    <w:rsid w:val="009F788C"/>
    <w:rsid w:val="009F7965"/>
    <w:rsid w:val="00A10E9F"/>
    <w:rsid w:val="00A12641"/>
    <w:rsid w:val="00A14F38"/>
    <w:rsid w:val="00A238DD"/>
    <w:rsid w:val="00A247EE"/>
    <w:rsid w:val="00A3098B"/>
    <w:rsid w:val="00A40254"/>
    <w:rsid w:val="00A43D4A"/>
    <w:rsid w:val="00A457B9"/>
    <w:rsid w:val="00A46CEF"/>
    <w:rsid w:val="00A51D03"/>
    <w:rsid w:val="00A6152D"/>
    <w:rsid w:val="00A61D2F"/>
    <w:rsid w:val="00A71902"/>
    <w:rsid w:val="00A7317C"/>
    <w:rsid w:val="00A81A8B"/>
    <w:rsid w:val="00A8575E"/>
    <w:rsid w:val="00AA2FF8"/>
    <w:rsid w:val="00AB063C"/>
    <w:rsid w:val="00AB0D9F"/>
    <w:rsid w:val="00AB5A02"/>
    <w:rsid w:val="00AB7F8E"/>
    <w:rsid w:val="00AC41EE"/>
    <w:rsid w:val="00AD19CA"/>
    <w:rsid w:val="00AD3ADD"/>
    <w:rsid w:val="00AE0C48"/>
    <w:rsid w:val="00AE5FF3"/>
    <w:rsid w:val="00AE7BC6"/>
    <w:rsid w:val="00AF25DA"/>
    <w:rsid w:val="00AF2901"/>
    <w:rsid w:val="00AF777D"/>
    <w:rsid w:val="00B01FA8"/>
    <w:rsid w:val="00B14075"/>
    <w:rsid w:val="00B20C9E"/>
    <w:rsid w:val="00B3056D"/>
    <w:rsid w:val="00B30819"/>
    <w:rsid w:val="00B411D6"/>
    <w:rsid w:val="00B4335C"/>
    <w:rsid w:val="00B4409E"/>
    <w:rsid w:val="00B44C6B"/>
    <w:rsid w:val="00B606C0"/>
    <w:rsid w:val="00B60DDD"/>
    <w:rsid w:val="00B746F3"/>
    <w:rsid w:val="00B75A13"/>
    <w:rsid w:val="00B8213D"/>
    <w:rsid w:val="00B825AF"/>
    <w:rsid w:val="00B82B10"/>
    <w:rsid w:val="00B8598D"/>
    <w:rsid w:val="00B96EE1"/>
    <w:rsid w:val="00BA1F47"/>
    <w:rsid w:val="00BB75CC"/>
    <w:rsid w:val="00BC0259"/>
    <w:rsid w:val="00BC4714"/>
    <w:rsid w:val="00BD643E"/>
    <w:rsid w:val="00BD7EB2"/>
    <w:rsid w:val="00BE5DC1"/>
    <w:rsid w:val="00BE6AB7"/>
    <w:rsid w:val="00BF2B46"/>
    <w:rsid w:val="00C04571"/>
    <w:rsid w:val="00C15B30"/>
    <w:rsid w:val="00C202AB"/>
    <w:rsid w:val="00C2554D"/>
    <w:rsid w:val="00C25EA2"/>
    <w:rsid w:val="00C314E0"/>
    <w:rsid w:val="00C37946"/>
    <w:rsid w:val="00C507AF"/>
    <w:rsid w:val="00C51F07"/>
    <w:rsid w:val="00C5299E"/>
    <w:rsid w:val="00C53259"/>
    <w:rsid w:val="00C54506"/>
    <w:rsid w:val="00C55178"/>
    <w:rsid w:val="00C56565"/>
    <w:rsid w:val="00C5735C"/>
    <w:rsid w:val="00C576EB"/>
    <w:rsid w:val="00C66ACC"/>
    <w:rsid w:val="00C67A8C"/>
    <w:rsid w:val="00C72033"/>
    <w:rsid w:val="00C7480D"/>
    <w:rsid w:val="00C81298"/>
    <w:rsid w:val="00C8143B"/>
    <w:rsid w:val="00C82AC7"/>
    <w:rsid w:val="00C87E1D"/>
    <w:rsid w:val="00C93A3E"/>
    <w:rsid w:val="00C93EEB"/>
    <w:rsid w:val="00C94CE4"/>
    <w:rsid w:val="00C96ACC"/>
    <w:rsid w:val="00CA10AD"/>
    <w:rsid w:val="00CA7944"/>
    <w:rsid w:val="00CC0A44"/>
    <w:rsid w:val="00CC0AD6"/>
    <w:rsid w:val="00CC1049"/>
    <w:rsid w:val="00CC4281"/>
    <w:rsid w:val="00CC50A4"/>
    <w:rsid w:val="00CE17B3"/>
    <w:rsid w:val="00CF0058"/>
    <w:rsid w:val="00CF38C8"/>
    <w:rsid w:val="00CF6BA3"/>
    <w:rsid w:val="00CF6F80"/>
    <w:rsid w:val="00D33FF9"/>
    <w:rsid w:val="00D404DB"/>
    <w:rsid w:val="00D57E88"/>
    <w:rsid w:val="00D62887"/>
    <w:rsid w:val="00D62F2A"/>
    <w:rsid w:val="00D6559D"/>
    <w:rsid w:val="00D70AC5"/>
    <w:rsid w:val="00D710D1"/>
    <w:rsid w:val="00D71C64"/>
    <w:rsid w:val="00D73364"/>
    <w:rsid w:val="00D748FD"/>
    <w:rsid w:val="00D80CAE"/>
    <w:rsid w:val="00D81844"/>
    <w:rsid w:val="00D8710C"/>
    <w:rsid w:val="00D93AC8"/>
    <w:rsid w:val="00D950B6"/>
    <w:rsid w:val="00DA086D"/>
    <w:rsid w:val="00DA4AA3"/>
    <w:rsid w:val="00DA51C6"/>
    <w:rsid w:val="00DB1AFE"/>
    <w:rsid w:val="00DC01F0"/>
    <w:rsid w:val="00DD0304"/>
    <w:rsid w:val="00DD4688"/>
    <w:rsid w:val="00DD47F0"/>
    <w:rsid w:val="00DD7B2E"/>
    <w:rsid w:val="00DF6A20"/>
    <w:rsid w:val="00DF77DD"/>
    <w:rsid w:val="00E11C0F"/>
    <w:rsid w:val="00E12805"/>
    <w:rsid w:val="00E12A84"/>
    <w:rsid w:val="00E154DD"/>
    <w:rsid w:val="00E17F4D"/>
    <w:rsid w:val="00E21A9B"/>
    <w:rsid w:val="00E2497D"/>
    <w:rsid w:val="00E32056"/>
    <w:rsid w:val="00E33FFD"/>
    <w:rsid w:val="00E34216"/>
    <w:rsid w:val="00E43014"/>
    <w:rsid w:val="00E46D83"/>
    <w:rsid w:val="00E51728"/>
    <w:rsid w:val="00E619E5"/>
    <w:rsid w:val="00E637C5"/>
    <w:rsid w:val="00E63A19"/>
    <w:rsid w:val="00E65899"/>
    <w:rsid w:val="00E735F8"/>
    <w:rsid w:val="00E73B7B"/>
    <w:rsid w:val="00E753B1"/>
    <w:rsid w:val="00E76816"/>
    <w:rsid w:val="00E82CB7"/>
    <w:rsid w:val="00E86A34"/>
    <w:rsid w:val="00E913CA"/>
    <w:rsid w:val="00E949D3"/>
    <w:rsid w:val="00EA07F6"/>
    <w:rsid w:val="00EB72C6"/>
    <w:rsid w:val="00EB76A0"/>
    <w:rsid w:val="00EC2D8C"/>
    <w:rsid w:val="00ED4FAE"/>
    <w:rsid w:val="00ED6746"/>
    <w:rsid w:val="00EE0C93"/>
    <w:rsid w:val="00EE29F0"/>
    <w:rsid w:val="00EE429D"/>
    <w:rsid w:val="00EE4BD6"/>
    <w:rsid w:val="00EE6750"/>
    <w:rsid w:val="00F0259B"/>
    <w:rsid w:val="00F02FA3"/>
    <w:rsid w:val="00F04E41"/>
    <w:rsid w:val="00F1159D"/>
    <w:rsid w:val="00F14649"/>
    <w:rsid w:val="00F21323"/>
    <w:rsid w:val="00F21432"/>
    <w:rsid w:val="00F21D13"/>
    <w:rsid w:val="00F23BD3"/>
    <w:rsid w:val="00F27905"/>
    <w:rsid w:val="00F27FCC"/>
    <w:rsid w:val="00F36B48"/>
    <w:rsid w:val="00F465A5"/>
    <w:rsid w:val="00F5185B"/>
    <w:rsid w:val="00F57608"/>
    <w:rsid w:val="00F73F99"/>
    <w:rsid w:val="00F76C72"/>
    <w:rsid w:val="00F8628B"/>
    <w:rsid w:val="00F86D1B"/>
    <w:rsid w:val="00F90689"/>
    <w:rsid w:val="00F91B35"/>
    <w:rsid w:val="00F94265"/>
    <w:rsid w:val="00F9572E"/>
    <w:rsid w:val="00FB525E"/>
    <w:rsid w:val="00FB5AB8"/>
    <w:rsid w:val="00FB63A3"/>
    <w:rsid w:val="00FC3B2E"/>
    <w:rsid w:val="00FD1E3F"/>
    <w:rsid w:val="00FD2A76"/>
    <w:rsid w:val="00FD4BEC"/>
    <w:rsid w:val="00FD59A6"/>
    <w:rsid w:val="00FF1BDB"/>
    <w:rsid w:val="00FF4880"/>
    <w:rsid w:val="00FF505E"/>
    <w:rsid w:val="00FF6D9A"/>
    <w:rsid w:val="00FF7CD0"/>
    <w:rsid w:val="00FF7FBE"/>
    <w:rsid w:val="19C2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18E21B16-7684-4CB6-BD13-8A8996DF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  <w:style w:type="character" w:styleId="ab">
    <w:name w:val="Emphasis"/>
    <w:basedOn w:val="a0"/>
    <w:uiPriority w:val="20"/>
    <w:qFormat/>
    <w:rsid w:val="004F3069"/>
    <w:rPr>
      <w:i/>
      <w:iCs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4 Зна"/>
    <w:basedOn w:val="a"/>
    <w:uiPriority w:val="99"/>
    <w:unhideWhenUsed/>
    <w:qFormat/>
    <w:rsid w:val="004F3069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styleId="ad">
    <w:name w:val="Strong"/>
    <w:uiPriority w:val="22"/>
    <w:qFormat/>
    <w:rsid w:val="003B2714"/>
    <w:rPr>
      <w:b/>
      <w:bCs/>
    </w:rPr>
  </w:style>
  <w:style w:type="character" w:customStyle="1" w:styleId="apple-converted-space">
    <w:name w:val="apple-converted-space"/>
    <w:basedOn w:val="a0"/>
    <w:rsid w:val="006A2B4F"/>
  </w:style>
  <w:style w:type="character" w:customStyle="1" w:styleId="inline-block">
    <w:name w:val="inline-block"/>
    <w:basedOn w:val="a0"/>
    <w:rsid w:val="006A2B4F"/>
  </w:style>
  <w:style w:type="character" w:customStyle="1" w:styleId="b-serp-itemfrom">
    <w:name w:val="b-serp-item__from"/>
    <w:basedOn w:val="a0"/>
    <w:rsid w:val="009141E2"/>
  </w:style>
  <w:style w:type="paragraph" w:styleId="ae">
    <w:name w:val="List Paragraph"/>
    <w:basedOn w:val="a"/>
    <w:uiPriority w:val="72"/>
    <w:rsid w:val="00C5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ru.sputnik.md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olaev@zarubezhexpro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mailto:presscentre@sputnik.md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Николаев</dc:creator>
  <cp:lastModifiedBy>Userius</cp:lastModifiedBy>
  <cp:revision>50</cp:revision>
  <cp:lastPrinted>2017-10-03T14:12:00Z</cp:lastPrinted>
  <dcterms:created xsi:type="dcterms:W3CDTF">2017-09-21T10:19:00Z</dcterms:created>
  <dcterms:modified xsi:type="dcterms:W3CDTF">2017-10-06T11:56:00Z</dcterms:modified>
</cp:coreProperties>
</file>