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99"/>
        <w:gridCol w:w="3709"/>
        <w:gridCol w:w="2969"/>
      </w:tblGrid>
      <w:tr w:rsidR="003D524D" w:rsidRPr="00DC6178" w:rsidTr="00CA088A">
        <w:trPr>
          <w:trHeight w:val="1832"/>
        </w:trPr>
        <w:tc>
          <w:tcPr>
            <w:tcW w:w="2999" w:type="dxa"/>
          </w:tcPr>
          <w:p w:rsidR="003D524D" w:rsidRPr="00DC6178" w:rsidRDefault="00DF437A" w:rsidP="00DC61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96E75E" wp14:editId="7F37088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45085</wp:posOffset>
                  </wp:positionV>
                  <wp:extent cx="1786890" cy="1057275"/>
                  <wp:effectExtent l="0" t="0" r="3810" b="9525"/>
                  <wp:wrapThrough wrapText="bothSides">
                    <wp:wrapPolygon edited="0">
                      <wp:start x="0" y="0"/>
                      <wp:lineTo x="0" y="21405"/>
                      <wp:lineTo x="21416" y="21405"/>
                      <wp:lineTo x="21416" y="0"/>
                      <wp:lineTo x="0" y="0"/>
                    </wp:wrapPolygon>
                  </wp:wrapThrough>
                  <wp:docPr id="3" name="Рисунок 2" descr="400-лого мэ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00-лого мэ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9" w:type="dxa"/>
          </w:tcPr>
          <w:p w:rsidR="003D524D" w:rsidRPr="00DC6178" w:rsidRDefault="003D524D" w:rsidP="00DC6178">
            <w:pPr>
              <w:spacing w:after="0" w:line="240" w:lineRule="auto"/>
              <w:rPr>
                <w:sz w:val="24"/>
                <w:szCs w:val="24"/>
              </w:rPr>
            </w:pPr>
          </w:p>
          <w:p w:rsidR="003D524D" w:rsidRPr="00DC6178" w:rsidRDefault="00DF437A" w:rsidP="00DC61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F9F06" wp14:editId="7294A3FC">
                  <wp:extent cx="22383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3D524D" w:rsidRPr="00DC6178" w:rsidRDefault="003D524D" w:rsidP="00DC6178">
            <w:pPr>
              <w:spacing w:after="0" w:line="240" w:lineRule="auto"/>
              <w:rPr>
                <w:sz w:val="24"/>
                <w:szCs w:val="24"/>
              </w:rPr>
            </w:pPr>
          </w:p>
          <w:p w:rsidR="003D524D" w:rsidRPr="00DC6178" w:rsidRDefault="00DF437A" w:rsidP="00DC61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3EFA9" wp14:editId="53EDFCA3">
                  <wp:extent cx="17716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88A" w:rsidRDefault="00CA088A" w:rsidP="0024141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8A">
        <w:rPr>
          <w:rFonts w:ascii="Times New Roman" w:hAnsi="Times New Roman" w:cs="Times New Roman"/>
          <w:b/>
          <w:bCs/>
          <w:sz w:val="28"/>
          <w:szCs w:val="28"/>
        </w:rPr>
        <w:t>Минэкономразвития России и ЭКСАР организовали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комплексную</w:t>
      </w:r>
      <w:r w:rsidRPr="00CA088A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бизнес-миссию 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оссийских предприятий в Республику Армения</w:t>
      </w:r>
    </w:p>
    <w:p w:rsidR="003B36E5" w:rsidRDefault="003B36E5" w:rsidP="003B36E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B36E5">
        <w:rPr>
          <w:rFonts w:ascii="Times New Roman" w:hAnsi="Times New Roman" w:cs="Times New Roman"/>
          <w:bCs/>
          <w:i/>
          <w:sz w:val="28"/>
          <w:szCs w:val="28"/>
        </w:rPr>
        <w:t>23 октября 2014</w:t>
      </w:r>
    </w:p>
    <w:p w:rsidR="004E7CC7" w:rsidRDefault="003D524D" w:rsidP="000420B6">
      <w:pPr>
        <w:spacing w:line="240" w:lineRule="auto"/>
        <w:ind w:firstLine="709"/>
        <w:jc w:val="both"/>
        <w:rPr>
          <w:rStyle w:val="2"/>
        </w:rPr>
      </w:pPr>
      <w:r w:rsidRPr="009E3852">
        <w:rPr>
          <w:rStyle w:val="2"/>
        </w:rPr>
        <w:t xml:space="preserve">23 октября 2014 года </w:t>
      </w:r>
      <w:r w:rsidR="000420B6" w:rsidRPr="009E3852">
        <w:rPr>
          <w:rStyle w:val="2"/>
        </w:rPr>
        <w:t xml:space="preserve">состоялась комплексная бизнес-миссия российских предприятий в Республику Армения </w:t>
      </w:r>
      <w:r w:rsidRPr="009E3852">
        <w:rPr>
          <w:rStyle w:val="2"/>
        </w:rPr>
        <w:t>в рамках 6-ой Российско-армянской промышленной выставки «</w:t>
      </w:r>
      <w:proofErr w:type="spellStart"/>
      <w:r w:rsidRPr="009E3852">
        <w:rPr>
          <w:rStyle w:val="2"/>
        </w:rPr>
        <w:t>Expo-Russia</w:t>
      </w:r>
      <w:proofErr w:type="spellEnd"/>
      <w:r w:rsidRPr="009E3852">
        <w:rPr>
          <w:rStyle w:val="2"/>
        </w:rPr>
        <w:t xml:space="preserve">» в Республике Армения </w:t>
      </w:r>
      <w:r w:rsidR="000420B6">
        <w:rPr>
          <w:rStyle w:val="2"/>
        </w:rPr>
        <w:br/>
      </w:r>
      <w:r w:rsidRPr="009E3852">
        <w:rPr>
          <w:rStyle w:val="2"/>
        </w:rPr>
        <w:t>(г. Ереван)</w:t>
      </w:r>
      <w:r w:rsidR="000420B6">
        <w:rPr>
          <w:rStyle w:val="2"/>
        </w:rPr>
        <w:t>, которую в этот день посетил Президент Армении С</w:t>
      </w:r>
      <w:r w:rsidRPr="009E3852">
        <w:rPr>
          <w:rStyle w:val="2"/>
        </w:rPr>
        <w:t>.</w:t>
      </w:r>
      <w:r w:rsidR="000420B6">
        <w:rPr>
          <w:rStyle w:val="2"/>
        </w:rPr>
        <w:t xml:space="preserve">А. </w:t>
      </w:r>
      <w:proofErr w:type="spellStart"/>
      <w:r w:rsidR="000420B6">
        <w:rPr>
          <w:rStyle w:val="2"/>
        </w:rPr>
        <w:t>Саргсян</w:t>
      </w:r>
      <w:proofErr w:type="spellEnd"/>
      <w:r w:rsidR="000420B6">
        <w:rPr>
          <w:rStyle w:val="2"/>
        </w:rPr>
        <w:t>.</w:t>
      </w:r>
      <w:r w:rsidRPr="009E3852">
        <w:rPr>
          <w:rStyle w:val="2"/>
        </w:rPr>
        <w:t xml:space="preserve"> Организатор</w:t>
      </w:r>
      <w:r w:rsidR="00A33624">
        <w:rPr>
          <w:rStyle w:val="2"/>
        </w:rPr>
        <w:t>ы</w:t>
      </w:r>
      <w:r w:rsidRPr="009E3852">
        <w:rPr>
          <w:rStyle w:val="2"/>
        </w:rPr>
        <w:t xml:space="preserve"> мероприятия </w:t>
      </w:r>
      <w:r w:rsidR="00A33624">
        <w:rPr>
          <w:rStyle w:val="2"/>
        </w:rPr>
        <w:t xml:space="preserve">- </w:t>
      </w:r>
      <w:r w:rsidRPr="009E3852">
        <w:rPr>
          <w:rStyle w:val="2"/>
        </w:rPr>
        <w:t>Министерство экономическог</w:t>
      </w:r>
      <w:r w:rsidR="00A33624">
        <w:rPr>
          <w:rStyle w:val="2"/>
        </w:rPr>
        <w:t>о развития Российской Федерации и</w:t>
      </w:r>
      <w:r w:rsidRPr="009E3852">
        <w:rPr>
          <w:rStyle w:val="2"/>
        </w:rPr>
        <w:t xml:space="preserve"> Торговое представительство Российской Федерации в Республике Армения. Спонсором </w:t>
      </w:r>
      <w:proofErr w:type="gramStart"/>
      <w:r w:rsidRPr="009E3852">
        <w:rPr>
          <w:rStyle w:val="2"/>
        </w:rPr>
        <w:t>бизнес-миссии</w:t>
      </w:r>
      <w:proofErr w:type="gramEnd"/>
      <w:r w:rsidRPr="009E3852">
        <w:rPr>
          <w:rStyle w:val="2"/>
        </w:rPr>
        <w:t xml:space="preserve"> </w:t>
      </w:r>
      <w:r w:rsidR="004E7CC7" w:rsidRPr="009E3852">
        <w:rPr>
          <w:rStyle w:val="2"/>
        </w:rPr>
        <w:t>выступ</w:t>
      </w:r>
      <w:r w:rsidR="004E7CC7">
        <w:rPr>
          <w:rStyle w:val="2"/>
        </w:rPr>
        <w:t>ило</w:t>
      </w:r>
      <w:r w:rsidR="004E7CC7" w:rsidRPr="009E3852">
        <w:rPr>
          <w:rStyle w:val="2"/>
        </w:rPr>
        <w:t xml:space="preserve"> </w:t>
      </w:r>
      <w:r w:rsidRPr="009E3852">
        <w:rPr>
          <w:rStyle w:val="2"/>
        </w:rPr>
        <w:t>Российское агентство по страхованию экспортных кредитов и инвестиций (ЭКСАР).</w:t>
      </w:r>
      <w:r w:rsidR="009E3852" w:rsidRPr="009E3852">
        <w:rPr>
          <w:rStyle w:val="2"/>
        </w:rPr>
        <w:t xml:space="preserve"> </w:t>
      </w:r>
      <w:r w:rsidR="004E7CC7" w:rsidRPr="009E3852">
        <w:rPr>
          <w:rStyle w:val="2"/>
        </w:rPr>
        <w:t>Мероприятие про</w:t>
      </w:r>
      <w:r w:rsidR="000420B6">
        <w:rPr>
          <w:rStyle w:val="2"/>
        </w:rPr>
        <w:t>ш</w:t>
      </w:r>
      <w:r w:rsidR="004E7CC7" w:rsidRPr="009E3852">
        <w:rPr>
          <w:rStyle w:val="2"/>
        </w:rPr>
        <w:t>ло в Выставочном комплексе «Ереван EXPO».</w:t>
      </w:r>
    </w:p>
    <w:p w:rsidR="000420B6" w:rsidRDefault="000420B6" w:rsidP="000420B6">
      <w:pPr>
        <w:spacing w:line="240" w:lineRule="auto"/>
        <w:ind w:firstLine="426"/>
        <w:jc w:val="both"/>
        <w:rPr>
          <w:rStyle w:val="2"/>
        </w:rPr>
      </w:pPr>
      <w:proofErr w:type="gramStart"/>
      <w:r w:rsidRPr="000420B6">
        <w:rPr>
          <w:rStyle w:val="2"/>
        </w:rPr>
        <w:t xml:space="preserve">В проведении бизнес-миссии приняли участие около 50 армянских компаний и банков и более 50 российских экспортно-ориентированных предприятий, специализирующихся в области машиностроения, производства электротехнического, энергетического и пищевого оборудования, химической и текстильной промышленности из </w:t>
      </w:r>
      <w:r>
        <w:rPr>
          <w:rStyle w:val="2"/>
        </w:rPr>
        <w:t>11</w:t>
      </w:r>
      <w:r w:rsidRPr="000420B6">
        <w:rPr>
          <w:rStyle w:val="2"/>
        </w:rPr>
        <w:t xml:space="preserve"> российских регионов (</w:t>
      </w:r>
      <w:r>
        <w:rPr>
          <w:rStyle w:val="2"/>
        </w:rPr>
        <w:t>Красноярский край, Ленинградская область, Новосибирская,</w:t>
      </w:r>
      <w:proofErr w:type="gramEnd"/>
      <w:r>
        <w:rPr>
          <w:rStyle w:val="2"/>
        </w:rPr>
        <w:t xml:space="preserve"> </w:t>
      </w:r>
      <w:proofErr w:type="gramStart"/>
      <w:r>
        <w:rPr>
          <w:rStyle w:val="2"/>
        </w:rPr>
        <w:t>Московская область, Республика Татарстан и Чувашия, Ставропольский край, Кировская, Ростовская, Самарская и Смоленская области).</w:t>
      </w:r>
      <w:proofErr w:type="gramEnd"/>
    </w:p>
    <w:p w:rsidR="00CA088A" w:rsidRPr="008D38E8" w:rsidRDefault="00CA088A" w:rsidP="003B36E5">
      <w:pPr>
        <w:spacing w:line="240" w:lineRule="auto"/>
        <w:ind w:firstLine="426"/>
        <w:jc w:val="both"/>
        <w:rPr>
          <w:rStyle w:val="2"/>
        </w:rPr>
      </w:pPr>
      <w:r>
        <w:rPr>
          <w:rStyle w:val="2"/>
        </w:rPr>
        <w:t xml:space="preserve">Модератором пленарного заседания комплексной </w:t>
      </w:r>
      <w:proofErr w:type="gramStart"/>
      <w:r>
        <w:rPr>
          <w:rStyle w:val="2"/>
        </w:rPr>
        <w:t>бизнес-мисси</w:t>
      </w:r>
      <w:r w:rsidR="009C6E3D">
        <w:rPr>
          <w:rStyle w:val="2"/>
        </w:rPr>
        <w:t>и</w:t>
      </w:r>
      <w:proofErr w:type="gramEnd"/>
      <w:r>
        <w:rPr>
          <w:rStyle w:val="2"/>
        </w:rPr>
        <w:t xml:space="preserve"> </w:t>
      </w:r>
      <w:r w:rsidR="000420B6">
        <w:rPr>
          <w:rStyle w:val="2"/>
        </w:rPr>
        <w:t xml:space="preserve">выступил </w:t>
      </w:r>
      <w:r>
        <w:rPr>
          <w:rStyle w:val="2"/>
        </w:rPr>
        <w:t xml:space="preserve">Андрей </w:t>
      </w:r>
      <w:proofErr w:type="spellStart"/>
      <w:r>
        <w:rPr>
          <w:rStyle w:val="2"/>
        </w:rPr>
        <w:t>Бабко</w:t>
      </w:r>
      <w:proofErr w:type="spellEnd"/>
      <w:r>
        <w:rPr>
          <w:rStyle w:val="2"/>
        </w:rPr>
        <w:t xml:space="preserve">, Торговый представитель </w:t>
      </w:r>
      <w:r w:rsidR="00D0462E">
        <w:rPr>
          <w:rStyle w:val="2"/>
        </w:rPr>
        <w:t>Российской Федерации в Армении. С</w:t>
      </w:r>
      <w:r w:rsidR="008D38E8" w:rsidRPr="008D38E8">
        <w:rPr>
          <w:rStyle w:val="2"/>
        </w:rPr>
        <w:t xml:space="preserve"> приветственным словом выступил</w:t>
      </w:r>
      <w:r w:rsidR="000420B6">
        <w:rPr>
          <w:rStyle w:val="2"/>
        </w:rPr>
        <w:t>и</w:t>
      </w:r>
      <w:r w:rsidR="008D38E8" w:rsidRPr="008D38E8">
        <w:rPr>
          <w:rStyle w:val="2"/>
        </w:rPr>
        <w:t xml:space="preserve"> Чрезвычайный и Полномочны</w:t>
      </w:r>
      <w:r w:rsidR="000420B6">
        <w:rPr>
          <w:rStyle w:val="2"/>
        </w:rPr>
        <w:t xml:space="preserve">й Посол Российской Федерации в </w:t>
      </w:r>
      <w:r w:rsidR="008D38E8" w:rsidRPr="008D38E8">
        <w:rPr>
          <w:rStyle w:val="2"/>
        </w:rPr>
        <w:t xml:space="preserve">Республике Армения Иван </w:t>
      </w:r>
      <w:proofErr w:type="spellStart"/>
      <w:r w:rsidR="008D38E8" w:rsidRPr="008D38E8">
        <w:rPr>
          <w:rStyle w:val="2"/>
        </w:rPr>
        <w:t>Волынкин</w:t>
      </w:r>
      <w:proofErr w:type="spellEnd"/>
      <w:r w:rsidR="000420B6">
        <w:rPr>
          <w:rStyle w:val="2"/>
        </w:rPr>
        <w:t xml:space="preserve"> и Директор Армянского Агентства развития </w:t>
      </w:r>
      <w:r w:rsidR="000420B6" w:rsidRPr="000420B6">
        <w:rPr>
          <w:rStyle w:val="2"/>
        </w:rPr>
        <w:t>Роберт Арутюнян</w:t>
      </w:r>
      <w:r w:rsidR="000420B6">
        <w:rPr>
          <w:rStyle w:val="2"/>
        </w:rPr>
        <w:t xml:space="preserve">, </w:t>
      </w:r>
      <w:r w:rsidR="008D38E8" w:rsidRPr="008D38E8">
        <w:rPr>
          <w:rStyle w:val="2"/>
        </w:rPr>
        <w:t>пожела</w:t>
      </w:r>
      <w:r w:rsidR="000420B6">
        <w:rPr>
          <w:rStyle w:val="2"/>
        </w:rPr>
        <w:t>вшие</w:t>
      </w:r>
      <w:r w:rsidR="008D38E8" w:rsidRPr="008D38E8">
        <w:rPr>
          <w:rStyle w:val="2"/>
        </w:rPr>
        <w:t xml:space="preserve"> </w:t>
      </w:r>
      <w:r w:rsidR="005B366F">
        <w:rPr>
          <w:rStyle w:val="2"/>
        </w:rPr>
        <w:t xml:space="preserve">всем </w:t>
      </w:r>
      <w:r w:rsidR="000420B6">
        <w:rPr>
          <w:rStyle w:val="2"/>
        </w:rPr>
        <w:t xml:space="preserve">участникам </w:t>
      </w:r>
      <w:r w:rsidR="008D38E8" w:rsidRPr="008D38E8">
        <w:rPr>
          <w:rStyle w:val="2"/>
        </w:rPr>
        <w:t xml:space="preserve">плодотворной работы и </w:t>
      </w:r>
      <w:r w:rsidR="000420B6">
        <w:rPr>
          <w:rStyle w:val="2"/>
        </w:rPr>
        <w:t xml:space="preserve">развития </w:t>
      </w:r>
      <w:r w:rsidR="008D38E8" w:rsidRPr="008D38E8">
        <w:rPr>
          <w:rStyle w:val="2"/>
        </w:rPr>
        <w:t>дело</w:t>
      </w:r>
      <w:r w:rsidR="005B366F">
        <w:rPr>
          <w:rStyle w:val="2"/>
        </w:rPr>
        <w:t>вых контактов</w:t>
      </w:r>
      <w:r w:rsidR="008D38E8" w:rsidRPr="008D38E8">
        <w:rPr>
          <w:rStyle w:val="2"/>
        </w:rPr>
        <w:t>.</w:t>
      </w:r>
      <w:r w:rsidR="000420B6">
        <w:rPr>
          <w:rStyle w:val="2"/>
        </w:rPr>
        <w:t xml:space="preserve"> </w:t>
      </w:r>
    </w:p>
    <w:p w:rsidR="00A33624" w:rsidRDefault="000420B6" w:rsidP="003B36E5">
      <w:pPr>
        <w:spacing w:line="240" w:lineRule="auto"/>
        <w:ind w:firstLine="426"/>
        <w:jc w:val="both"/>
        <w:rPr>
          <w:rStyle w:val="2"/>
        </w:rPr>
      </w:pPr>
      <w:r>
        <w:rPr>
          <w:rStyle w:val="2"/>
        </w:rPr>
        <w:t>З</w:t>
      </w:r>
      <w:r w:rsidRPr="008D38E8">
        <w:rPr>
          <w:rStyle w:val="2"/>
        </w:rPr>
        <w:t>аместитель директора Департамента взаимодействия с органами Таможенного союза и экономического сотрудничества со странами СНГ</w:t>
      </w:r>
      <w:r>
        <w:rPr>
          <w:rStyle w:val="2"/>
        </w:rPr>
        <w:t>,</w:t>
      </w:r>
      <w:r w:rsidR="008D38E8" w:rsidRPr="008D38E8">
        <w:rPr>
          <w:rStyle w:val="2"/>
        </w:rPr>
        <w:t xml:space="preserve"> Олег Мизерков</w:t>
      </w:r>
      <w:r w:rsidR="003B36E5">
        <w:rPr>
          <w:rStyle w:val="2"/>
        </w:rPr>
        <w:t xml:space="preserve"> отметил</w:t>
      </w:r>
      <w:r w:rsidR="00A33624">
        <w:rPr>
          <w:rStyle w:val="2"/>
        </w:rPr>
        <w:t>, что</w:t>
      </w:r>
      <w:r w:rsidR="005B366F">
        <w:rPr>
          <w:rStyle w:val="2"/>
        </w:rPr>
        <w:t xml:space="preserve"> «т</w:t>
      </w:r>
      <w:r w:rsidR="008D38E8" w:rsidRPr="008D38E8">
        <w:rPr>
          <w:rStyle w:val="2"/>
        </w:rPr>
        <w:t>оргово-экономические отношение между нашими странами динамично развиваются, и мы бы хотели сосредоточиться на устано</w:t>
      </w:r>
      <w:r w:rsidR="008D38E8">
        <w:rPr>
          <w:rStyle w:val="2"/>
        </w:rPr>
        <w:t>влении более тесных деловых связ</w:t>
      </w:r>
      <w:r w:rsidR="008D38E8" w:rsidRPr="008D38E8">
        <w:rPr>
          <w:rStyle w:val="2"/>
        </w:rPr>
        <w:t>ей между армянскими и российскими компаниями».</w:t>
      </w:r>
    </w:p>
    <w:p w:rsidR="005177CC" w:rsidRDefault="00D201AB" w:rsidP="003B36E5">
      <w:pPr>
        <w:tabs>
          <w:tab w:val="left" w:pos="391"/>
          <w:tab w:val="left" w:pos="862"/>
        </w:tabs>
        <w:spacing w:after="0" w:line="240" w:lineRule="auto"/>
        <w:ind w:firstLine="426"/>
        <w:jc w:val="both"/>
        <w:rPr>
          <w:rStyle w:val="2"/>
        </w:rPr>
      </w:pPr>
      <w:r>
        <w:rPr>
          <w:rStyle w:val="2"/>
        </w:rPr>
        <w:t xml:space="preserve">От лица </w:t>
      </w:r>
      <w:r w:rsidR="00241413">
        <w:rPr>
          <w:rStyle w:val="2"/>
        </w:rPr>
        <w:t>ЭКСАР</w:t>
      </w:r>
      <w:r>
        <w:rPr>
          <w:rStyle w:val="2"/>
        </w:rPr>
        <w:t xml:space="preserve"> участников </w:t>
      </w:r>
      <w:proofErr w:type="gramStart"/>
      <w:r>
        <w:rPr>
          <w:rStyle w:val="2"/>
        </w:rPr>
        <w:t>бизнес-миссии</w:t>
      </w:r>
      <w:proofErr w:type="gramEnd"/>
      <w:r>
        <w:rPr>
          <w:rStyle w:val="2"/>
        </w:rPr>
        <w:t xml:space="preserve"> поприветствовал</w:t>
      </w:r>
      <w:r w:rsidR="009C6E3D">
        <w:rPr>
          <w:rStyle w:val="2"/>
        </w:rPr>
        <w:t xml:space="preserve"> Старший менеджер </w:t>
      </w:r>
      <w:r w:rsidR="009C6E3D" w:rsidRPr="009C6E3D">
        <w:rPr>
          <w:rStyle w:val="2"/>
        </w:rPr>
        <w:t>по международному развитию</w:t>
      </w:r>
      <w:r w:rsidR="009C6E3D">
        <w:rPr>
          <w:rStyle w:val="2"/>
        </w:rPr>
        <w:t xml:space="preserve"> </w:t>
      </w:r>
      <w:r w:rsidR="00241413">
        <w:rPr>
          <w:rStyle w:val="2"/>
        </w:rPr>
        <w:t>Дмитрий Кунаков. С</w:t>
      </w:r>
      <w:r>
        <w:rPr>
          <w:rStyle w:val="2"/>
        </w:rPr>
        <w:t xml:space="preserve"> подробной </w:t>
      </w:r>
      <w:r>
        <w:rPr>
          <w:rStyle w:val="2"/>
        </w:rPr>
        <w:lastRenderedPageBreak/>
        <w:t>презентацией о</w:t>
      </w:r>
      <w:r w:rsidR="00241413">
        <w:rPr>
          <w:rStyle w:val="2"/>
        </w:rPr>
        <w:t xml:space="preserve"> страховых</w:t>
      </w:r>
      <w:r>
        <w:rPr>
          <w:rStyle w:val="2"/>
        </w:rPr>
        <w:t xml:space="preserve"> продуктах </w:t>
      </w:r>
      <w:r w:rsidR="00D0462E">
        <w:rPr>
          <w:rStyle w:val="2"/>
        </w:rPr>
        <w:t>Агентства</w:t>
      </w:r>
      <w:r w:rsidR="00241413">
        <w:rPr>
          <w:rStyle w:val="2"/>
        </w:rPr>
        <w:t xml:space="preserve"> выступил </w:t>
      </w:r>
      <w:r w:rsidR="009C6E3D" w:rsidRPr="009C6E3D">
        <w:rPr>
          <w:rStyle w:val="2"/>
        </w:rPr>
        <w:t>Старший менеджер по страхованию экспортных кредитов</w:t>
      </w:r>
      <w:r w:rsidR="009C6E3D">
        <w:rPr>
          <w:rStyle w:val="2"/>
        </w:rPr>
        <w:t xml:space="preserve"> </w:t>
      </w:r>
      <w:r w:rsidR="00241413">
        <w:rPr>
          <w:rStyle w:val="2"/>
        </w:rPr>
        <w:t>Павел Рыжковский</w:t>
      </w:r>
      <w:r>
        <w:rPr>
          <w:rStyle w:val="2"/>
        </w:rPr>
        <w:t xml:space="preserve">. </w:t>
      </w:r>
      <w:proofErr w:type="gramStart"/>
      <w:r>
        <w:rPr>
          <w:rStyle w:val="2"/>
        </w:rPr>
        <w:t xml:space="preserve">В ходе своего выступления он подчеркнул, </w:t>
      </w:r>
      <w:r w:rsidR="00A33624" w:rsidRPr="00A33624">
        <w:rPr>
          <w:rStyle w:val="2"/>
        </w:rPr>
        <w:t xml:space="preserve">что </w:t>
      </w:r>
      <w:r w:rsidR="00241413">
        <w:rPr>
          <w:rStyle w:val="2"/>
        </w:rPr>
        <w:t>ЭКСАР</w:t>
      </w:r>
      <w:r w:rsidR="00A33624" w:rsidRPr="00A33624">
        <w:rPr>
          <w:rStyle w:val="2"/>
        </w:rPr>
        <w:t xml:space="preserve"> поддерживает отечес</w:t>
      </w:r>
      <w:r w:rsidR="00A33624">
        <w:rPr>
          <w:rStyle w:val="2"/>
        </w:rPr>
        <w:t xml:space="preserve">твенный экспорт и инвестиции за </w:t>
      </w:r>
      <w:r w:rsidR="00A33624" w:rsidRPr="00A33624">
        <w:rPr>
          <w:rStyle w:val="2"/>
        </w:rPr>
        <w:t xml:space="preserve">рубежом посредством страхования предпринимательских и политических рисков, а также </w:t>
      </w:r>
      <w:r>
        <w:rPr>
          <w:rStyle w:val="2"/>
        </w:rPr>
        <w:t xml:space="preserve">обратил внимание </w:t>
      </w:r>
      <w:r w:rsidR="005B366F">
        <w:rPr>
          <w:rStyle w:val="2"/>
        </w:rPr>
        <w:t xml:space="preserve">аудитории </w:t>
      </w:r>
      <w:r>
        <w:rPr>
          <w:rStyle w:val="2"/>
        </w:rPr>
        <w:t>на то</w:t>
      </w:r>
      <w:r w:rsidR="00A33624">
        <w:rPr>
          <w:rStyle w:val="2"/>
        </w:rPr>
        <w:t>,</w:t>
      </w:r>
      <w:r w:rsidR="00A33624" w:rsidRPr="00A33624">
        <w:rPr>
          <w:rStyle w:val="2"/>
        </w:rPr>
        <w:t xml:space="preserve"> что клиентами </w:t>
      </w:r>
      <w:r w:rsidR="00241413">
        <w:rPr>
          <w:rStyle w:val="2"/>
        </w:rPr>
        <w:t>Агентства</w:t>
      </w:r>
      <w:r w:rsidR="00A33624">
        <w:rPr>
          <w:rStyle w:val="2"/>
        </w:rPr>
        <w:t xml:space="preserve"> являются не только крупные предприятия-производители, но</w:t>
      </w:r>
      <w:r w:rsidR="00A33624" w:rsidRPr="00A33624">
        <w:rPr>
          <w:rStyle w:val="2"/>
        </w:rPr>
        <w:t xml:space="preserve"> </w:t>
      </w:r>
      <w:r w:rsidR="00A33624">
        <w:rPr>
          <w:rStyle w:val="2"/>
        </w:rPr>
        <w:t xml:space="preserve">и </w:t>
      </w:r>
      <w:r w:rsidR="00A33624" w:rsidRPr="00A33624">
        <w:rPr>
          <w:rStyle w:val="2"/>
        </w:rPr>
        <w:t>малые</w:t>
      </w:r>
      <w:r w:rsidR="00A33624">
        <w:rPr>
          <w:rStyle w:val="2"/>
        </w:rPr>
        <w:t>,</w:t>
      </w:r>
      <w:r w:rsidR="00A33624" w:rsidRPr="00A33624">
        <w:rPr>
          <w:rStyle w:val="2"/>
        </w:rPr>
        <w:t xml:space="preserve"> средние предприятия; </w:t>
      </w:r>
      <w:r w:rsidR="00A33624">
        <w:rPr>
          <w:rStyle w:val="2"/>
        </w:rPr>
        <w:t xml:space="preserve">а также </w:t>
      </w:r>
      <w:r w:rsidR="00A33624" w:rsidRPr="00A33624">
        <w:rPr>
          <w:rStyle w:val="2"/>
        </w:rPr>
        <w:t>российские и иностранные банки, предоставляющие финансирование российским экспортёрам и обслуживающие внешнеторговые операции.</w:t>
      </w:r>
      <w:proofErr w:type="gramEnd"/>
    </w:p>
    <w:p w:rsidR="005177CC" w:rsidRDefault="005177CC" w:rsidP="003B36E5">
      <w:pPr>
        <w:tabs>
          <w:tab w:val="left" w:pos="391"/>
          <w:tab w:val="left" w:pos="862"/>
        </w:tabs>
        <w:spacing w:after="0" w:line="240" w:lineRule="auto"/>
        <w:ind w:firstLine="426"/>
        <w:jc w:val="both"/>
        <w:rPr>
          <w:rStyle w:val="2"/>
        </w:rPr>
      </w:pPr>
    </w:p>
    <w:p w:rsidR="00A33624" w:rsidRDefault="005177CC" w:rsidP="003B36E5">
      <w:pPr>
        <w:tabs>
          <w:tab w:val="left" w:pos="391"/>
          <w:tab w:val="left" w:pos="862"/>
        </w:tabs>
        <w:spacing w:after="0" w:line="240" w:lineRule="auto"/>
        <w:ind w:firstLine="426"/>
        <w:jc w:val="both"/>
        <w:rPr>
          <w:rStyle w:val="2"/>
        </w:rPr>
      </w:pPr>
      <w:r w:rsidRPr="005177CC">
        <w:rPr>
          <w:rStyle w:val="2"/>
        </w:rPr>
        <w:t xml:space="preserve">С краткими сообщениями о компаниях из </w:t>
      </w:r>
      <w:r w:rsidR="000420B6">
        <w:rPr>
          <w:rStyle w:val="2"/>
        </w:rPr>
        <w:t xml:space="preserve">российских </w:t>
      </w:r>
      <w:r w:rsidRPr="005177CC">
        <w:rPr>
          <w:rStyle w:val="2"/>
        </w:rPr>
        <w:t>регионов России</w:t>
      </w:r>
      <w:r w:rsidR="000420B6">
        <w:rPr>
          <w:rStyle w:val="2"/>
        </w:rPr>
        <w:t xml:space="preserve">, </w:t>
      </w:r>
      <w:proofErr w:type="gramStart"/>
      <w:r w:rsidR="000420B6">
        <w:rPr>
          <w:rStyle w:val="2"/>
        </w:rPr>
        <w:t>участвовавшим</w:t>
      </w:r>
      <w:proofErr w:type="gramEnd"/>
      <w:r w:rsidR="000420B6">
        <w:rPr>
          <w:rStyle w:val="2"/>
        </w:rPr>
        <w:t xml:space="preserve"> в бизнес-миссии,</w:t>
      </w:r>
      <w:r w:rsidRPr="005177CC">
        <w:rPr>
          <w:rStyle w:val="2"/>
        </w:rPr>
        <w:t xml:space="preserve"> выступ</w:t>
      </w:r>
      <w:r w:rsidR="000420B6">
        <w:rPr>
          <w:rStyle w:val="2"/>
        </w:rPr>
        <w:t>и</w:t>
      </w:r>
      <w:r w:rsidRPr="005177CC">
        <w:rPr>
          <w:rStyle w:val="2"/>
        </w:rPr>
        <w:t>ли руководители региональных институтов поддержки экспорта. Директор Новосибирского областного фонда поддержки малого и среднего предпринимательства Сергей Иванов выступил с презентацией российских компаний Новосибирской области</w:t>
      </w:r>
      <w:r w:rsidR="000420B6">
        <w:rPr>
          <w:rStyle w:val="2"/>
        </w:rPr>
        <w:t>:</w:t>
      </w:r>
      <w:r w:rsidRPr="005177CC">
        <w:rPr>
          <w:rStyle w:val="2"/>
        </w:rPr>
        <w:t xml:space="preserve"> «Сибирь-Развитие», «Вектор-</w:t>
      </w:r>
      <w:proofErr w:type="spellStart"/>
      <w:r w:rsidRPr="005177CC">
        <w:rPr>
          <w:rStyle w:val="2"/>
        </w:rPr>
        <w:t>БиАльгам</w:t>
      </w:r>
      <w:proofErr w:type="spellEnd"/>
      <w:r w:rsidRPr="005177CC">
        <w:rPr>
          <w:rStyle w:val="2"/>
        </w:rPr>
        <w:t>», «</w:t>
      </w:r>
      <w:proofErr w:type="spellStart"/>
      <w:r w:rsidRPr="005177CC">
        <w:rPr>
          <w:rStyle w:val="2"/>
        </w:rPr>
        <w:t>Сибалюкс</w:t>
      </w:r>
      <w:proofErr w:type="spellEnd"/>
      <w:r w:rsidRPr="005177CC">
        <w:rPr>
          <w:rStyle w:val="2"/>
        </w:rPr>
        <w:t>», «R-</w:t>
      </w:r>
      <w:proofErr w:type="spellStart"/>
      <w:r w:rsidRPr="005177CC">
        <w:rPr>
          <w:rStyle w:val="2"/>
        </w:rPr>
        <w:t>Style</w:t>
      </w:r>
      <w:proofErr w:type="spellEnd"/>
      <w:r w:rsidRPr="005177CC">
        <w:rPr>
          <w:rStyle w:val="2"/>
        </w:rPr>
        <w:t xml:space="preserve">», «НАЛКО», "Сакура </w:t>
      </w:r>
      <w:proofErr w:type="spellStart"/>
      <w:r w:rsidRPr="005177CC">
        <w:rPr>
          <w:rStyle w:val="2"/>
        </w:rPr>
        <w:t>Электроникс</w:t>
      </w:r>
      <w:proofErr w:type="spellEnd"/>
      <w:r w:rsidRPr="005177CC">
        <w:rPr>
          <w:rStyle w:val="2"/>
        </w:rPr>
        <w:t xml:space="preserve"> Групп". Директор центра поддержки экспорта Юрий </w:t>
      </w:r>
      <w:proofErr w:type="spellStart"/>
      <w:r w:rsidRPr="005177CC">
        <w:rPr>
          <w:rStyle w:val="2"/>
        </w:rPr>
        <w:t>Щекатурин</w:t>
      </w:r>
      <w:proofErr w:type="spellEnd"/>
      <w:r w:rsidRPr="005177CC">
        <w:rPr>
          <w:rStyle w:val="2"/>
        </w:rPr>
        <w:t xml:space="preserve"> рассказал о предприятиях, участвующих в </w:t>
      </w:r>
      <w:proofErr w:type="gramStart"/>
      <w:r w:rsidRPr="005177CC">
        <w:rPr>
          <w:rStyle w:val="2"/>
        </w:rPr>
        <w:t>бизнес-миссии</w:t>
      </w:r>
      <w:proofErr w:type="gramEnd"/>
      <w:r w:rsidRPr="005177CC">
        <w:rPr>
          <w:rStyle w:val="2"/>
        </w:rPr>
        <w:t xml:space="preserve"> из Ростовской области</w:t>
      </w:r>
      <w:r w:rsidR="000420B6">
        <w:rPr>
          <w:rStyle w:val="2"/>
        </w:rPr>
        <w:t>,</w:t>
      </w:r>
      <w:r w:rsidRPr="005177CC">
        <w:rPr>
          <w:rStyle w:val="2"/>
        </w:rPr>
        <w:t xml:space="preserve"> – «Маяк», группа компаний «</w:t>
      </w:r>
      <w:proofErr w:type="spellStart"/>
      <w:r w:rsidRPr="005177CC">
        <w:rPr>
          <w:rStyle w:val="2"/>
        </w:rPr>
        <w:t>Rif</w:t>
      </w:r>
      <w:proofErr w:type="spellEnd"/>
      <w:r w:rsidRPr="005177CC">
        <w:rPr>
          <w:rStyle w:val="2"/>
        </w:rPr>
        <w:t>», «Монитор», «</w:t>
      </w:r>
      <w:proofErr w:type="spellStart"/>
      <w:r w:rsidRPr="005177CC">
        <w:rPr>
          <w:rStyle w:val="2"/>
        </w:rPr>
        <w:t>DeLogic</w:t>
      </w:r>
      <w:proofErr w:type="spellEnd"/>
      <w:r w:rsidRPr="005177CC">
        <w:rPr>
          <w:rStyle w:val="2"/>
        </w:rPr>
        <w:t>». Компании из Самарской области - «Волга Композит», «</w:t>
      </w:r>
      <w:proofErr w:type="spellStart"/>
      <w:r w:rsidRPr="005177CC">
        <w:rPr>
          <w:rStyle w:val="2"/>
        </w:rPr>
        <w:t>Герметекс</w:t>
      </w:r>
      <w:proofErr w:type="spellEnd"/>
      <w:r w:rsidRPr="005177CC">
        <w:rPr>
          <w:rStyle w:val="2"/>
        </w:rPr>
        <w:t>», «Мега Мир», «Шквал», «</w:t>
      </w:r>
      <w:proofErr w:type="spellStart"/>
      <w:r w:rsidRPr="005177CC">
        <w:rPr>
          <w:rStyle w:val="2"/>
        </w:rPr>
        <w:t>Самаранефтехимавтоматика</w:t>
      </w:r>
      <w:proofErr w:type="spellEnd"/>
      <w:r w:rsidRPr="005177CC">
        <w:rPr>
          <w:rStyle w:val="2"/>
        </w:rPr>
        <w:t>», «Акустика», «</w:t>
      </w:r>
      <w:proofErr w:type="spellStart"/>
      <w:r w:rsidRPr="005177CC">
        <w:rPr>
          <w:rStyle w:val="2"/>
        </w:rPr>
        <w:t>Волгопромвентиляция</w:t>
      </w:r>
      <w:proofErr w:type="spellEnd"/>
      <w:r w:rsidRPr="005177CC">
        <w:rPr>
          <w:rStyle w:val="2"/>
        </w:rPr>
        <w:t xml:space="preserve">» - были представлены Дмитрием </w:t>
      </w:r>
      <w:proofErr w:type="spellStart"/>
      <w:r w:rsidRPr="005177CC">
        <w:rPr>
          <w:rStyle w:val="2"/>
        </w:rPr>
        <w:t>Крыпаевым</w:t>
      </w:r>
      <w:proofErr w:type="spellEnd"/>
      <w:r w:rsidRPr="005177CC">
        <w:rPr>
          <w:rStyle w:val="2"/>
        </w:rPr>
        <w:t>, Исполнительным директором Фонда Центра развития предпринимательства Самарской области.</w:t>
      </w:r>
    </w:p>
    <w:p w:rsidR="003B36E5" w:rsidRDefault="005177CC" w:rsidP="009260B2">
      <w:pPr>
        <w:tabs>
          <w:tab w:val="left" w:pos="391"/>
          <w:tab w:val="left" w:pos="862"/>
        </w:tabs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</w:p>
    <w:p w:rsidR="003D524D" w:rsidRDefault="005177CC" w:rsidP="009260B2">
      <w:pPr>
        <w:spacing w:after="0" w:line="240" w:lineRule="auto"/>
        <w:ind w:firstLine="426"/>
        <w:jc w:val="both"/>
        <w:rPr>
          <w:rStyle w:val="2"/>
        </w:rPr>
      </w:pPr>
      <w:r>
        <w:rPr>
          <w:rStyle w:val="2"/>
        </w:rPr>
        <w:t xml:space="preserve">Заинтересованность </w:t>
      </w:r>
      <w:r w:rsidR="003B36E5">
        <w:rPr>
          <w:rStyle w:val="2"/>
        </w:rPr>
        <w:t xml:space="preserve">во взаимодействии и сотрудничестве российских и армянских компаний была </w:t>
      </w:r>
      <w:proofErr w:type="gramStart"/>
      <w:r w:rsidR="003B36E5">
        <w:rPr>
          <w:rStyle w:val="2"/>
        </w:rPr>
        <w:t>наглядна</w:t>
      </w:r>
      <w:proofErr w:type="gramEnd"/>
      <w:r w:rsidR="003B36E5">
        <w:rPr>
          <w:rStyle w:val="2"/>
        </w:rPr>
        <w:t xml:space="preserve"> </w:t>
      </w:r>
      <w:r w:rsidR="000420B6">
        <w:rPr>
          <w:rStyle w:val="2"/>
        </w:rPr>
        <w:t xml:space="preserve">продемонстрирована </w:t>
      </w:r>
      <w:r w:rsidR="009260B2">
        <w:rPr>
          <w:rStyle w:val="2"/>
        </w:rPr>
        <w:t xml:space="preserve">во время </w:t>
      </w:r>
      <w:r w:rsidR="000420B6" w:rsidRPr="000420B6">
        <w:rPr>
          <w:rStyle w:val="2"/>
        </w:rPr>
        <w:t>«бирж</w:t>
      </w:r>
      <w:r w:rsidR="000420B6">
        <w:rPr>
          <w:rStyle w:val="2"/>
        </w:rPr>
        <w:t>и</w:t>
      </w:r>
      <w:r w:rsidR="000420B6" w:rsidRPr="000420B6">
        <w:rPr>
          <w:rStyle w:val="2"/>
        </w:rPr>
        <w:t xml:space="preserve"> контактов»</w:t>
      </w:r>
      <w:r w:rsidR="000420B6">
        <w:rPr>
          <w:rStyle w:val="2"/>
        </w:rPr>
        <w:t xml:space="preserve">, </w:t>
      </w:r>
      <w:r w:rsidR="009260B2">
        <w:rPr>
          <w:rStyle w:val="2"/>
        </w:rPr>
        <w:t>оживленных В2В встреч</w:t>
      </w:r>
      <w:r w:rsidR="00D0462E" w:rsidRPr="009E3852">
        <w:rPr>
          <w:rStyle w:val="2"/>
        </w:rPr>
        <w:t xml:space="preserve"> российских производителей с армянскими предпринимателями</w:t>
      </w:r>
      <w:r w:rsidR="00D0462E">
        <w:rPr>
          <w:rStyle w:val="2"/>
        </w:rPr>
        <w:t xml:space="preserve"> и банками</w:t>
      </w:r>
      <w:r w:rsidR="00D0462E" w:rsidRPr="009E3852">
        <w:rPr>
          <w:rStyle w:val="2"/>
        </w:rPr>
        <w:t xml:space="preserve">. </w:t>
      </w:r>
    </w:p>
    <w:p w:rsidR="000420B6" w:rsidRPr="000420B6" w:rsidRDefault="000420B6" w:rsidP="009260B2">
      <w:pPr>
        <w:spacing w:after="0" w:line="240" w:lineRule="auto"/>
        <w:ind w:firstLine="426"/>
        <w:jc w:val="both"/>
        <w:rPr>
          <w:rStyle w:val="2"/>
          <w:sz w:val="10"/>
          <w:szCs w:val="10"/>
        </w:rPr>
      </w:pPr>
    </w:p>
    <w:p w:rsidR="000420B6" w:rsidRDefault="000420B6" w:rsidP="009260B2">
      <w:pPr>
        <w:spacing w:after="0" w:line="240" w:lineRule="auto"/>
        <w:ind w:firstLine="426"/>
        <w:jc w:val="both"/>
        <w:rPr>
          <w:rStyle w:val="2"/>
        </w:rPr>
      </w:pPr>
      <w:r>
        <w:rPr>
          <w:rStyle w:val="2"/>
        </w:rPr>
        <w:t xml:space="preserve">Все участники </w:t>
      </w:r>
      <w:proofErr w:type="gramStart"/>
      <w:r>
        <w:rPr>
          <w:rStyle w:val="2"/>
        </w:rPr>
        <w:t>бизнес-миссии</w:t>
      </w:r>
      <w:proofErr w:type="gramEnd"/>
      <w:r>
        <w:rPr>
          <w:rStyle w:val="2"/>
        </w:rPr>
        <w:t xml:space="preserve"> отметили важность проведенного мероприятия и открывающиеся перспективы для реализации совместных российско-армянских внешнеэкономических проектов в связи с </w:t>
      </w:r>
      <w:r w:rsidRPr="000420B6">
        <w:rPr>
          <w:rStyle w:val="2"/>
        </w:rPr>
        <w:t>подписанием главами России, Белоруссии, Казахстана и Армении 10 октября 2014 г. Договора о присоединении Армении к договору о Евразийском экономическом союзе.</w:t>
      </w:r>
    </w:p>
    <w:p w:rsidR="000420B6" w:rsidRPr="000420B6" w:rsidRDefault="000420B6" w:rsidP="00926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260B2" w:rsidRPr="009260B2" w:rsidRDefault="009260B2" w:rsidP="009260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Российское агентство по страхованию экспортных кредитов и инвестиций (ЭКСАР)</w:t>
      </w:r>
      <w:r w:rsidRPr="009260B2">
        <w:rPr>
          <w:rFonts w:ascii="Times New Roman" w:hAnsi="Times New Roman" w:cs="Times New Roman"/>
          <w:i/>
          <w:iCs/>
          <w:sz w:val="24"/>
          <w:szCs w:val="24"/>
        </w:rPr>
        <w:t> создано в октябре 2011г. в форме открытого акционерного общества. Основная цель деятельности агентства – поддержка высокотехнологичного экспорта посредством страхования кредитных и политических рисков по экспортным кредитам и страхования российских инвестиций за рубежом от политических рисков. Единственным акционером ЭКСАР является Внешэкономбанк. Уставный капитал агентства составляет 30 млрд. рублей.  </w:t>
      </w:r>
      <w:r w:rsidRPr="009260B2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009260B2" w:rsidRPr="009260B2" w:rsidRDefault="009260B2" w:rsidP="009260B2">
      <w:pPr>
        <w:jc w:val="right"/>
        <w:rPr>
          <w:rFonts w:ascii="Times New Roman" w:hAnsi="Times New Roman" w:cs="Times New Roman"/>
          <w:sz w:val="28"/>
          <w:szCs w:val="28"/>
        </w:rPr>
      </w:pPr>
      <w:r w:rsidRPr="009260B2">
        <w:rPr>
          <w:rFonts w:ascii="Times New Roman" w:hAnsi="Times New Roman" w:cs="Times New Roman"/>
          <w:sz w:val="28"/>
          <w:szCs w:val="28"/>
        </w:rPr>
        <w:t> </w:t>
      </w:r>
      <w:r w:rsidRPr="009260B2">
        <w:rPr>
          <w:rFonts w:ascii="Times New Roman" w:hAnsi="Times New Roman" w:cs="Times New Roman"/>
          <w:b/>
          <w:bCs/>
          <w:sz w:val="28"/>
          <w:szCs w:val="28"/>
        </w:rPr>
        <w:t>Внешние коммуникации ЭКСАР</w:t>
      </w:r>
      <w:bookmarkStart w:id="0" w:name="_GoBack"/>
      <w:bookmarkEnd w:id="0"/>
    </w:p>
    <w:sectPr w:rsidR="009260B2" w:rsidRPr="009260B2" w:rsidSect="000E7FC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7F" w:rsidRDefault="0026077F" w:rsidP="006F7D0A">
      <w:pPr>
        <w:spacing w:after="0" w:line="240" w:lineRule="auto"/>
      </w:pPr>
      <w:r>
        <w:separator/>
      </w:r>
    </w:p>
  </w:endnote>
  <w:endnote w:type="continuationSeparator" w:id="0">
    <w:p w:rsidR="0026077F" w:rsidRDefault="0026077F" w:rsidP="006F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7F" w:rsidRDefault="0026077F" w:rsidP="006F7D0A">
      <w:pPr>
        <w:spacing w:after="0" w:line="240" w:lineRule="auto"/>
      </w:pPr>
      <w:r>
        <w:separator/>
      </w:r>
    </w:p>
  </w:footnote>
  <w:footnote w:type="continuationSeparator" w:id="0">
    <w:p w:rsidR="0026077F" w:rsidRDefault="0026077F" w:rsidP="006F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4D" w:rsidRPr="00C66431" w:rsidRDefault="003D524D">
    <w:pPr>
      <w:pStyle w:val="a3"/>
    </w:pPr>
    <w:r>
      <w:t>Организаторы                                                                                                      Спонсор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ED0"/>
    <w:multiLevelType w:val="multilevel"/>
    <w:tmpl w:val="6B3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0A"/>
    <w:rsid w:val="00006533"/>
    <w:rsid w:val="00022D96"/>
    <w:rsid w:val="00022E21"/>
    <w:rsid w:val="00023C03"/>
    <w:rsid w:val="00025072"/>
    <w:rsid w:val="000353FB"/>
    <w:rsid w:val="000420B6"/>
    <w:rsid w:val="00051B19"/>
    <w:rsid w:val="00053CC8"/>
    <w:rsid w:val="00057CD7"/>
    <w:rsid w:val="00061B1A"/>
    <w:rsid w:val="00062716"/>
    <w:rsid w:val="00063719"/>
    <w:rsid w:val="00066F4B"/>
    <w:rsid w:val="0007542E"/>
    <w:rsid w:val="000934A7"/>
    <w:rsid w:val="00096EFC"/>
    <w:rsid w:val="000A00CB"/>
    <w:rsid w:val="000B2E7D"/>
    <w:rsid w:val="000B4FA5"/>
    <w:rsid w:val="000B61A5"/>
    <w:rsid w:val="000B6359"/>
    <w:rsid w:val="000C6F61"/>
    <w:rsid w:val="000D41B1"/>
    <w:rsid w:val="000D74FF"/>
    <w:rsid w:val="000E7FCE"/>
    <w:rsid w:val="000F27AA"/>
    <w:rsid w:val="000F375A"/>
    <w:rsid w:val="000F3A03"/>
    <w:rsid w:val="00100B1E"/>
    <w:rsid w:val="001135B0"/>
    <w:rsid w:val="00113C91"/>
    <w:rsid w:val="00114C35"/>
    <w:rsid w:val="001167C8"/>
    <w:rsid w:val="00125A2B"/>
    <w:rsid w:val="00125F9F"/>
    <w:rsid w:val="0013166B"/>
    <w:rsid w:val="001340E8"/>
    <w:rsid w:val="00137D0F"/>
    <w:rsid w:val="00140423"/>
    <w:rsid w:val="001515DF"/>
    <w:rsid w:val="0015164F"/>
    <w:rsid w:val="00151DB5"/>
    <w:rsid w:val="00152C48"/>
    <w:rsid w:val="00156074"/>
    <w:rsid w:val="001567ED"/>
    <w:rsid w:val="00165BF8"/>
    <w:rsid w:val="0016781C"/>
    <w:rsid w:val="00176589"/>
    <w:rsid w:val="0018362D"/>
    <w:rsid w:val="00185D91"/>
    <w:rsid w:val="00190044"/>
    <w:rsid w:val="00193678"/>
    <w:rsid w:val="00194C6F"/>
    <w:rsid w:val="001962C5"/>
    <w:rsid w:val="00197490"/>
    <w:rsid w:val="001975AA"/>
    <w:rsid w:val="001A0326"/>
    <w:rsid w:val="001A1A5C"/>
    <w:rsid w:val="001A4867"/>
    <w:rsid w:val="001A5B70"/>
    <w:rsid w:val="001A6CC5"/>
    <w:rsid w:val="001B16C7"/>
    <w:rsid w:val="001B24CE"/>
    <w:rsid w:val="001B6A47"/>
    <w:rsid w:val="001C4032"/>
    <w:rsid w:val="001C6CD8"/>
    <w:rsid w:val="001D08E5"/>
    <w:rsid w:val="001D0A38"/>
    <w:rsid w:val="001D1485"/>
    <w:rsid w:val="001D2BE8"/>
    <w:rsid w:val="001D72A7"/>
    <w:rsid w:val="001E1A8D"/>
    <w:rsid w:val="001E4E38"/>
    <w:rsid w:val="001E5997"/>
    <w:rsid w:val="001E65BF"/>
    <w:rsid w:val="001F059F"/>
    <w:rsid w:val="001F0E5F"/>
    <w:rsid w:val="001F1E27"/>
    <w:rsid w:val="001F3066"/>
    <w:rsid w:val="00200DFC"/>
    <w:rsid w:val="00226BD8"/>
    <w:rsid w:val="00232CC0"/>
    <w:rsid w:val="00233598"/>
    <w:rsid w:val="0023384E"/>
    <w:rsid w:val="0023519B"/>
    <w:rsid w:val="00241413"/>
    <w:rsid w:val="00246998"/>
    <w:rsid w:val="00247DBF"/>
    <w:rsid w:val="00247F3A"/>
    <w:rsid w:val="002510E9"/>
    <w:rsid w:val="00252B5E"/>
    <w:rsid w:val="00253D2A"/>
    <w:rsid w:val="0026077F"/>
    <w:rsid w:val="0026403C"/>
    <w:rsid w:val="00266A8B"/>
    <w:rsid w:val="00276280"/>
    <w:rsid w:val="00283D83"/>
    <w:rsid w:val="00283F1D"/>
    <w:rsid w:val="00283FB3"/>
    <w:rsid w:val="002847AA"/>
    <w:rsid w:val="00284E93"/>
    <w:rsid w:val="00287A90"/>
    <w:rsid w:val="00291E1A"/>
    <w:rsid w:val="002A388A"/>
    <w:rsid w:val="002A5BF6"/>
    <w:rsid w:val="002A7E2B"/>
    <w:rsid w:val="002B278E"/>
    <w:rsid w:val="002C2BC9"/>
    <w:rsid w:val="002D0771"/>
    <w:rsid w:val="002D72CD"/>
    <w:rsid w:val="002E0298"/>
    <w:rsid w:val="002E4A7E"/>
    <w:rsid w:val="002E6D11"/>
    <w:rsid w:val="002F33F9"/>
    <w:rsid w:val="002F39D6"/>
    <w:rsid w:val="002F524E"/>
    <w:rsid w:val="00300FBE"/>
    <w:rsid w:val="00301432"/>
    <w:rsid w:val="0030255D"/>
    <w:rsid w:val="00302D20"/>
    <w:rsid w:val="003045D5"/>
    <w:rsid w:val="00310691"/>
    <w:rsid w:val="003109A5"/>
    <w:rsid w:val="003143BD"/>
    <w:rsid w:val="003205A6"/>
    <w:rsid w:val="00320C28"/>
    <w:rsid w:val="003233CE"/>
    <w:rsid w:val="00325B1C"/>
    <w:rsid w:val="0034561C"/>
    <w:rsid w:val="00360E46"/>
    <w:rsid w:val="0036571D"/>
    <w:rsid w:val="00372475"/>
    <w:rsid w:val="00372791"/>
    <w:rsid w:val="00375B48"/>
    <w:rsid w:val="00376C18"/>
    <w:rsid w:val="003805FE"/>
    <w:rsid w:val="00381414"/>
    <w:rsid w:val="00384EA5"/>
    <w:rsid w:val="00386ED3"/>
    <w:rsid w:val="00387166"/>
    <w:rsid w:val="00396926"/>
    <w:rsid w:val="00397ADA"/>
    <w:rsid w:val="003A39CB"/>
    <w:rsid w:val="003A43BE"/>
    <w:rsid w:val="003A6C4A"/>
    <w:rsid w:val="003B36E5"/>
    <w:rsid w:val="003B3C38"/>
    <w:rsid w:val="003B72B3"/>
    <w:rsid w:val="003C3AC4"/>
    <w:rsid w:val="003D0A28"/>
    <w:rsid w:val="003D3420"/>
    <w:rsid w:val="003D524D"/>
    <w:rsid w:val="003E7A9F"/>
    <w:rsid w:val="003F2DCC"/>
    <w:rsid w:val="003F3F41"/>
    <w:rsid w:val="003F469A"/>
    <w:rsid w:val="003F7A93"/>
    <w:rsid w:val="004019CD"/>
    <w:rsid w:val="004145DB"/>
    <w:rsid w:val="00432018"/>
    <w:rsid w:val="00433149"/>
    <w:rsid w:val="0044148A"/>
    <w:rsid w:val="004434BC"/>
    <w:rsid w:val="00445FD6"/>
    <w:rsid w:val="004475FF"/>
    <w:rsid w:val="00455A2F"/>
    <w:rsid w:val="0046431B"/>
    <w:rsid w:val="0047032E"/>
    <w:rsid w:val="0047703F"/>
    <w:rsid w:val="00477887"/>
    <w:rsid w:val="00480CDC"/>
    <w:rsid w:val="004826A4"/>
    <w:rsid w:val="0049387E"/>
    <w:rsid w:val="00495B26"/>
    <w:rsid w:val="004A0871"/>
    <w:rsid w:val="004A2600"/>
    <w:rsid w:val="004A4243"/>
    <w:rsid w:val="004A744B"/>
    <w:rsid w:val="004B534C"/>
    <w:rsid w:val="004C7A03"/>
    <w:rsid w:val="004C7F29"/>
    <w:rsid w:val="004D2A34"/>
    <w:rsid w:val="004D5F56"/>
    <w:rsid w:val="004D60A0"/>
    <w:rsid w:val="004E1A27"/>
    <w:rsid w:val="004E5B37"/>
    <w:rsid w:val="004E7CC7"/>
    <w:rsid w:val="00503B77"/>
    <w:rsid w:val="00510C8D"/>
    <w:rsid w:val="005139B9"/>
    <w:rsid w:val="00514165"/>
    <w:rsid w:val="00514FD0"/>
    <w:rsid w:val="005177CC"/>
    <w:rsid w:val="00520B53"/>
    <w:rsid w:val="005219CE"/>
    <w:rsid w:val="00521A3F"/>
    <w:rsid w:val="005279AB"/>
    <w:rsid w:val="005364A3"/>
    <w:rsid w:val="00541BAA"/>
    <w:rsid w:val="0055558A"/>
    <w:rsid w:val="0055578C"/>
    <w:rsid w:val="00555DC2"/>
    <w:rsid w:val="00556CCF"/>
    <w:rsid w:val="00565B71"/>
    <w:rsid w:val="00572FFF"/>
    <w:rsid w:val="00573F77"/>
    <w:rsid w:val="00593B65"/>
    <w:rsid w:val="005A3894"/>
    <w:rsid w:val="005A6C15"/>
    <w:rsid w:val="005B0BD1"/>
    <w:rsid w:val="005B146E"/>
    <w:rsid w:val="005B366F"/>
    <w:rsid w:val="005B5743"/>
    <w:rsid w:val="005B6A19"/>
    <w:rsid w:val="005C7929"/>
    <w:rsid w:val="005D271A"/>
    <w:rsid w:val="005D467C"/>
    <w:rsid w:val="005D6FF6"/>
    <w:rsid w:val="005E1164"/>
    <w:rsid w:val="005E3577"/>
    <w:rsid w:val="005E5D03"/>
    <w:rsid w:val="005E65EF"/>
    <w:rsid w:val="005E6FF2"/>
    <w:rsid w:val="005F44F0"/>
    <w:rsid w:val="005F5D5E"/>
    <w:rsid w:val="00601991"/>
    <w:rsid w:val="00604D42"/>
    <w:rsid w:val="00605FFE"/>
    <w:rsid w:val="00607A49"/>
    <w:rsid w:val="00610BF9"/>
    <w:rsid w:val="00612837"/>
    <w:rsid w:val="00615AB0"/>
    <w:rsid w:val="00627328"/>
    <w:rsid w:val="00627818"/>
    <w:rsid w:val="00631367"/>
    <w:rsid w:val="006319F4"/>
    <w:rsid w:val="00641CF8"/>
    <w:rsid w:val="00641E62"/>
    <w:rsid w:val="006440CD"/>
    <w:rsid w:val="00651E1E"/>
    <w:rsid w:val="00664173"/>
    <w:rsid w:val="00671DD9"/>
    <w:rsid w:val="00674008"/>
    <w:rsid w:val="00676F92"/>
    <w:rsid w:val="006853FD"/>
    <w:rsid w:val="00691C4C"/>
    <w:rsid w:val="006921CD"/>
    <w:rsid w:val="0069702D"/>
    <w:rsid w:val="0069706C"/>
    <w:rsid w:val="006A0DE3"/>
    <w:rsid w:val="006A4049"/>
    <w:rsid w:val="006A4D49"/>
    <w:rsid w:val="006A5355"/>
    <w:rsid w:val="006A742F"/>
    <w:rsid w:val="006B3729"/>
    <w:rsid w:val="006B49E7"/>
    <w:rsid w:val="006B7C2D"/>
    <w:rsid w:val="006C0A8E"/>
    <w:rsid w:val="006C653C"/>
    <w:rsid w:val="006D21DE"/>
    <w:rsid w:val="006D602E"/>
    <w:rsid w:val="006E1B21"/>
    <w:rsid w:val="006E4CA3"/>
    <w:rsid w:val="006E4DF9"/>
    <w:rsid w:val="006E664C"/>
    <w:rsid w:val="006F51BA"/>
    <w:rsid w:val="006F5402"/>
    <w:rsid w:val="006F7D0A"/>
    <w:rsid w:val="00706D29"/>
    <w:rsid w:val="00712A0B"/>
    <w:rsid w:val="00717D45"/>
    <w:rsid w:val="007210DB"/>
    <w:rsid w:val="007212A6"/>
    <w:rsid w:val="00721CFD"/>
    <w:rsid w:val="00723890"/>
    <w:rsid w:val="00723E3A"/>
    <w:rsid w:val="007322EB"/>
    <w:rsid w:val="007377FA"/>
    <w:rsid w:val="007457D7"/>
    <w:rsid w:val="00765F48"/>
    <w:rsid w:val="007712C9"/>
    <w:rsid w:val="007716DE"/>
    <w:rsid w:val="00773B0C"/>
    <w:rsid w:val="007742DA"/>
    <w:rsid w:val="00783A19"/>
    <w:rsid w:val="00787165"/>
    <w:rsid w:val="007875C2"/>
    <w:rsid w:val="00794CB6"/>
    <w:rsid w:val="007A0C6C"/>
    <w:rsid w:val="007A4470"/>
    <w:rsid w:val="007A46D1"/>
    <w:rsid w:val="007A5706"/>
    <w:rsid w:val="007A61B3"/>
    <w:rsid w:val="007C45B6"/>
    <w:rsid w:val="007E5FD2"/>
    <w:rsid w:val="007E6F84"/>
    <w:rsid w:val="007F27F8"/>
    <w:rsid w:val="0080663E"/>
    <w:rsid w:val="008073C3"/>
    <w:rsid w:val="00811CA7"/>
    <w:rsid w:val="0081213D"/>
    <w:rsid w:val="0081416C"/>
    <w:rsid w:val="00820D8F"/>
    <w:rsid w:val="008211C2"/>
    <w:rsid w:val="008213E4"/>
    <w:rsid w:val="00823F24"/>
    <w:rsid w:val="008311DC"/>
    <w:rsid w:val="00831575"/>
    <w:rsid w:val="00831A29"/>
    <w:rsid w:val="00831AF5"/>
    <w:rsid w:val="008324DD"/>
    <w:rsid w:val="00841898"/>
    <w:rsid w:val="00847044"/>
    <w:rsid w:val="008476EA"/>
    <w:rsid w:val="008575E9"/>
    <w:rsid w:val="00862E9F"/>
    <w:rsid w:val="00876169"/>
    <w:rsid w:val="008804AA"/>
    <w:rsid w:val="0088378C"/>
    <w:rsid w:val="00884A41"/>
    <w:rsid w:val="008A20E5"/>
    <w:rsid w:val="008A64FA"/>
    <w:rsid w:val="008B07B2"/>
    <w:rsid w:val="008B2FC3"/>
    <w:rsid w:val="008C1F67"/>
    <w:rsid w:val="008D38E8"/>
    <w:rsid w:val="008D4964"/>
    <w:rsid w:val="008D4F15"/>
    <w:rsid w:val="008D758F"/>
    <w:rsid w:val="008E3DE5"/>
    <w:rsid w:val="008E5323"/>
    <w:rsid w:val="008F005E"/>
    <w:rsid w:val="008F38B9"/>
    <w:rsid w:val="00900718"/>
    <w:rsid w:val="009036FB"/>
    <w:rsid w:val="00903EC1"/>
    <w:rsid w:val="009103E1"/>
    <w:rsid w:val="00914114"/>
    <w:rsid w:val="00915697"/>
    <w:rsid w:val="009158E4"/>
    <w:rsid w:val="00915A5D"/>
    <w:rsid w:val="00916686"/>
    <w:rsid w:val="0091719B"/>
    <w:rsid w:val="0092156A"/>
    <w:rsid w:val="009229B3"/>
    <w:rsid w:val="009260B2"/>
    <w:rsid w:val="009272F4"/>
    <w:rsid w:val="00927DC5"/>
    <w:rsid w:val="009345E2"/>
    <w:rsid w:val="00943C26"/>
    <w:rsid w:val="009463EC"/>
    <w:rsid w:val="00947087"/>
    <w:rsid w:val="0094791D"/>
    <w:rsid w:val="00950571"/>
    <w:rsid w:val="00951155"/>
    <w:rsid w:val="00954A78"/>
    <w:rsid w:val="00956078"/>
    <w:rsid w:val="00957197"/>
    <w:rsid w:val="0096023E"/>
    <w:rsid w:val="0096070F"/>
    <w:rsid w:val="00962D2F"/>
    <w:rsid w:val="00965E03"/>
    <w:rsid w:val="00970B42"/>
    <w:rsid w:val="00995BFD"/>
    <w:rsid w:val="009961B5"/>
    <w:rsid w:val="009968E0"/>
    <w:rsid w:val="009A068F"/>
    <w:rsid w:val="009B1665"/>
    <w:rsid w:val="009B5066"/>
    <w:rsid w:val="009C16EF"/>
    <w:rsid w:val="009C3BF1"/>
    <w:rsid w:val="009C6E3D"/>
    <w:rsid w:val="009C7B7D"/>
    <w:rsid w:val="009D29BF"/>
    <w:rsid w:val="009D2A5B"/>
    <w:rsid w:val="009D3891"/>
    <w:rsid w:val="009D46CF"/>
    <w:rsid w:val="009D6A51"/>
    <w:rsid w:val="009E128E"/>
    <w:rsid w:val="009E3852"/>
    <w:rsid w:val="00A023E1"/>
    <w:rsid w:val="00A0644F"/>
    <w:rsid w:val="00A12175"/>
    <w:rsid w:val="00A155B0"/>
    <w:rsid w:val="00A1625D"/>
    <w:rsid w:val="00A20609"/>
    <w:rsid w:val="00A21B22"/>
    <w:rsid w:val="00A23F0E"/>
    <w:rsid w:val="00A272B2"/>
    <w:rsid w:val="00A33624"/>
    <w:rsid w:val="00A34081"/>
    <w:rsid w:val="00A34E83"/>
    <w:rsid w:val="00A363A7"/>
    <w:rsid w:val="00A400A0"/>
    <w:rsid w:val="00A41274"/>
    <w:rsid w:val="00A438D5"/>
    <w:rsid w:val="00A4424F"/>
    <w:rsid w:val="00A52076"/>
    <w:rsid w:val="00A554B1"/>
    <w:rsid w:val="00A61861"/>
    <w:rsid w:val="00A7111C"/>
    <w:rsid w:val="00A7245E"/>
    <w:rsid w:val="00A733D4"/>
    <w:rsid w:val="00A74097"/>
    <w:rsid w:val="00A75B5B"/>
    <w:rsid w:val="00A93447"/>
    <w:rsid w:val="00AA5A8B"/>
    <w:rsid w:val="00AA66BF"/>
    <w:rsid w:val="00AB65B3"/>
    <w:rsid w:val="00AC3243"/>
    <w:rsid w:val="00AC7A8B"/>
    <w:rsid w:val="00AD1D56"/>
    <w:rsid w:val="00AD425B"/>
    <w:rsid w:val="00AD43D7"/>
    <w:rsid w:val="00AE25C6"/>
    <w:rsid w:val="00AF4B2A"/>
    <w:rsid w:val="00AF605B"/>
    <w:rsid w:val="00AF6BDB"/>
    <w:rsid w:val="00AF7A99"/>
    <w:rsid w:val="00B03AA6"/>
    <w:rsid w:val="00B12930"/>
    <w:rsid w:val="00B22DBC"/>
    <w:rsid w:val="00B26204"/>
    <w:rsid w:val="00B273F1"/>
    <w:rsid w:val="00B33059"/>
    <w:rsid w:val="00B33AA5"/>
    <w:rsid w:val="00B42A50"/>
    <w:rsid w:val="00B4630F"/>
    <w:rsid w:val="00B478D2"/>
    <w:rsid w:val="00B50F3E"/>
    <w:rsid w:val="00B6079F"/>
    <w:rsid w:val="00B61BE7"/>
    <w:rsid w:val="00B74604"/>
    <w:rsid w:val="00B86430"/>
    <w:rsid w:val="00B91EC3"/>
    <w:rsid w:val="00BA5574"/>
    <w:rsid w:val="00BA7C91"/>
    <w:rsid w:val="00BB7582"/>
    <w:rsid w:val="00BC0533"/>
    <w:rsid w:val="00BC2C75"/>
    <w:rsid w:val="00BC48FA"/>
    <w:rsid w:val="00BD3C82"/>
    <w:rsid w:val="00BD4EA1"/>
    <w:rsid w:val="00BD50D0"/>
    <w:rsid w:val="00BE31C6"/>
    <w:rsid w:val="00BE3B89"/>
    <w:rsid w:val="00BE66EF"/>
    <w:rsid w:val="00BF07D5"/>
    <w:rsid w:val="00BF34CC"/>
    <w:rsid w:val="00BF434F"/>
    <w:rsid w:val="00C030D3"/>
    <w:rsid w:val="00C12355"/>
    <w:rsid w:val="00C15C46"/>
    <w:rsid w:val="00C223D2"/>
    <w:rsid w:val="00C319B4"/>
    <w:rsid w:val="00C34005"/>
    <w:rsid w:val="00C4394C"/>
    <w:rsid w:val="00C57273"/>
    <w:rsid w:val="00C6452F"/>
    <w:rsid w:val="00C65EB0"/>
    <w:rsid w:val="00C66318"/>
    <w:rsid w:val="00C66431"/>
    <w:rsid w:val="00C67587"/>
    <w:rsid w:val="00C748B4"/>
    <w:rsid w:val="00C767F0"/>
    <w:rsid w:val="00C76D94"/>
    <w:rsid w:val="00C80041"/>
    <w:rsid w:val="00C826BC"/>
    <w:rsid w:val="00C877B3"/>
    <w:rsid w:val="00C91DA6"/>
    <w:rsid w:val="00C939FF"/>
    <w:rsid w:val="00C976F6"/>
    <w:rsid w:val="00CA088A"/>
    <w:rsid w:val="00CA6E46"/>
    <w:rsid w:val="00CB2F32"/>
    <w:rsid w:val="00CD0EE8"/>
    <w:rsid w:val="00CD4710"/>
    <w:rsid w:val="00CD4837"/>
    <w:rsid w:val="00CD4DFF"/>
    <w:rsid w:val="00CE0C2C"/>
    <w:rsid w:val="00CE4171"/>
    <w:rsid w:val="00CE4906"/>
    <w:rsid w:val="00CE7C9D"/>
    <w:rsid w:val="00CF331F"/>
    <w:rsid w:val="00D0462E"/>
    <w:rsid w:val="00D070DA"/>
    <w:rsid w:val="00D10577"/>
    <w:rsid w:val="00D12EF7"/>
    <w:rsid w:val="00D16124"/>
    <w:rsid w:val="00D201AB"/>
    <w:rsid w:val="00D22DF1"/>
    <w:rsid w:val="00D43A6F"/>
    <w:rsid w:val="00D44CE2"/>
    <w:rsid w:val="00D52635"/>
    <w:rsid w:val="00D526A4"/>
    <w:rsid w:val="00D54AE7"/>
    <w:rsid w:val="00D61FE5"/>
    <w:rsid w:val="00D675A1"/>
    <w:rsid w:val="00D80065"/>
    <w:rsid w:val="00D81A20"/>
    <w:rsid w:val="00D837FD"/>
    <w:rsid w:val="00D97E5C"/>
    <w:rsid w:val="00DA5FB3"/>
    <w:rsid w:val="00DA78F3"/>
    <w:rsid w:val="00DA7B31"/>
    <w:rsid w:val="00DB2676"/>
    <w:rsid w:val="00DB2EE3"/>
    <w:rsid w:val="00DB3155"/>
    <w:rsid w:val="00DB5C5D"/>
    <w:rsid w:val="00DB6C65"/>
    <w:rsid w:val="00DC343B"/>
    <w:rsid w:val="00DC5F8A"/>
    <w:rsid w:val="00DC6178"/>
    <w:rsid w:val="00DD1668"/>
    <w:rsid w:val="00DD57FA"/>
    <w:rsid w:val="00DD7649"/>
    <w:rsid w:val="00DD796D"/>
    <w:rsid w:val="00DE378D"/>
    <w:rsid w:val="00DE67D0"/>
    <w:rsid w:val="00DF19C7"/>
    <w:rsid w:val="00DF2D9E"/>
    <w:rsid w:val="00DF437A"/>
    <w:rsid w:val="00E0042F"/>
    <w:rsid w:val="00E010E9"/>
    <w:rsid w:val="00E116EF"/>
    <w:rsid w:val="00E16129"/>
    <w:rsid w:val="00E16B9B"/>
    <w:rsid w:val="00E17319"/>
    <w:rsid w:val="00E244BC"/>
    <w:rsid w:val="00E26793"/>
    <w:rsid w:val="00E30043"/>
    <w:rsid w:val="00E30078"/>
    <w:rsid w:val="00E303F2"/>
    <w:rsid w:val="00E32F0C"/>
    <w:rsid w:val="00E4444A"/>
    <w:rsid w:val="00E512BA"/>
    <w:rsid w:val="00E51CB2"/>
    <w:rsid w:val="00E52193"/>
    <w:rsid w:val="00E5735E"/>
    <w:rsid w:val="00E600B6"/>
    <w:rsid w:val="00E64440"/>
    <w:rsid w:val="00E6682C"/>
    <w:rsid w:val="00E66AC2"/>
    <w:rsid w:val="00E83CD7"/>
    <w:rsid w:val="00E9461D"/>
    <w:rsid w:val="00E969C2"/>
    <w:rsid w:val="00E969C5"/>
    <w:rsid w:val="00E96AA1"/>
    <w:rsid w:val="00EA0B61"/>
    <w:rsid w:val="00EA47EF"/>
    <w:rsid w:val="00EC550F"/>
    <w:rsid w:val="00EC613D"/>
    <w:rsid w:val="00ED62A2"/>
    <w:rsid w:val="00EE2D50"/>
    <w:rsid w:val="00F0006B"/>
    <w:rsid w:val="00F02A9C"/>
    <w:rsid w:val="00F02FB1"/>
    <w:rsid w:val="00F079E9"/>
    <w:rsid w:val="00F132AB"/>
    <w:rsid w:val="00F1345B"/>
    <w:rsid w:val="00F223AE"/>
    <w:rsid w:val="00F25E10"/>
    <w:rsid w:val="00F3282B"/>
    <w:rsid w:val="00F37027"/>
    <w:rsid w:val="00F40F87"/>
    <w:rsid w:val="00F412AF"/>
    <w:rsid w:val="00F43512"/>
    <w:rsid w:val="00F46EC7"/>
    <w:rsid w:val="00F47AC2"/>
    <w:rsid w:val="00F51427"/>
    <w:rsid w:val="00F602D9"/>
    <w:rsid w:val="00F6501C"/>
    <w:rsid w:val="00F669ED"/>
    <w:rsid w:val="00F71EA2"/>
    <w:rsid w:val="00F761CC"/>
    <w:rsid w:val="00F7630A"/>
    <w:rsid w:val="00F77F5D"/>
    <w:rsid w:val="00F82E93"/>
    <w:rsid w:val="00F83359"/>
    <w:rsid w:val="00F84E5E"/>
    <w:rsid w:val="00F84EE7"/>
    <w:rsid w:val="00F96AD6"/>
    <w:rsid w:val="00FA1F94"/>
    <w:rsid w:val="00FA5860"/>
    <w:rsid w:val="00FA6399"/>
    <w:rsid w:val="00FB037B"/>
    <w:rsid w:val="00FC055B"/>
    <w:rsid w:val="00FD21BC"/>
    <w:rsid w:val="00FD4C53"/>
    <w:rsid w:val="00FD7920"/>
    <w:rsid w:val="00FE102A"/>
    <w:rsid w:val="00FE7D26"/>
    <w:rsid w:val="00FF11B7"/>
    <w:rsid w:val="00FF15F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7D0A"/>
  </w:style>
  <w:style w:type="paragraph" w:styleId="a5">
    <w:name w:val="footer"/>
    <w:basedOn w:val="a"/>
    <w:link w:val="a6"/>
    <w:uiPriority w:val="99"/>
    <w:rsid w:val="006F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7D0A"/>
  </w:style>
  <w:style w:type="paragraph" w:styleId="a7">
    <w:name w:val="Balloon Text"/>
    <w:basedOn w:val="a"/>
    <w:link w:val="a8"/>
    <w:uiPriority w:val="99"/>
    <w:semiHidden/>
    <w:rsid w:val="006F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7D0A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99"/>
    <w:rsid w:val="00CF331F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CF331F"/>
    <w:rPr>
      <w:color w:val="0000FF"/>
      <w:u w:val="single"/>
    </w:rPr>
  </w:style>
  <w:style w:type="table" w:styleId="aa">
    <w:name w:val="Table Grid"/>
    <w:basedOn w:val="a1"/>
    <w:uiPriority w:val="99"/>
    <w:rsid w:val="00BE31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794C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94C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1DF8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794C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1DF8"/>
    <w:rPr>
      <w:rFonts w:cs="Calibri"/>
      <w:b/>
      <w:bCs/>
      <w:sz w:val="20"/>
      <w:szCs w:val="20"/>
      <w:lang w:eastAsia="en-US"/>
    </w:rPr>
  </w:style>
  <w:style w:type="paragraph" w:styleId="af0">
    <w:name w:val="Normal (Web)"/>
    <w:basedOn w:val="a"/>
    <w:uiPriority w:val="99"/>
    <w:semiHidden/>
    <w:unhideWhenUsed/>
    <w:rsid w:val="0004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042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7D0A"/>
  </w:style>
  <w:style w:type="paragraph" w:styleId="a5">
    <w:name w:val="footer"/>
    <w:basedOn w:val="a"/>
    <w:link w:val="a6"/>
    <w:uiPriority w:val="99"/>
    <w:rsid w:val="006F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7D0A"/>
  </w:style>
  <w:style w:type="paragraph" w:styleId="a7">
    <w:name w:val="Balloon Text"/>
    <w:basedOn w:val="a"/>
    <w:link w:val="a8"/>
    <w:uiPriority w:val="99"/>
    <w:semiHidden/>
    <w:rsid w:val="006F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7D0A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99"/>
    <w:rsid w:val="00CF331F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CF331F"/>
    <w:rPr>
      <w:color w:val="0000FF"/>
      <w:u w:val="single"/>
    </w:rPr>
  </w:style>
  <w:style w:type="table" w:styleId="aa">
    <w:name w:val="Table Grid"/>
    <w:basedOn w:val="a1"/>
    <w:uiPriority w:val="99"/>
    <w:rsid w:val="00BE31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794C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94C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1DF8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794C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1DF8"/>
    <w:rPr>
      <w:rFonts w:cs="Calibri"/>
      <w:b/>
      <w:bCs/>
      <w:sz w:val="20"/>
      <w:szCs w:val="20"/>
      <w:lang w:eastAsia="en-US"/>
    </w:rPr>
  </w:style>
  <w:style w:type="paragraph" w:styleId="af0">
    <w:name w:val="Normal (Web)"/>
    <w:basedOn w:val="a"/>
    <w:uiPriority w:val="99"/>
    <w:semiHidden/>
    <w:unhideWhenUsed/>
    <w:rsid w:val="0004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04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278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Мамбетова Милана Арсеновна</dc:creator>
  <cp:lastModifiedBy>Мамбетова Милана Арсеновна</cp:lastModifiedBy>
  <cp:revision>3</cp:revision>
  <cp:lastPrinted>2014-10-02T14:36:00Z</cp:lastPrinted>
  <dcterms:created xsi:type="dcterms:W3CDTF">2014-10-24T14:39:00Z</dcterms:created>
  <dcterms:modified xsi:type="dcterms:W3CDTF">2014-10-27T09:11:00Z</dcterms:modified>
</cp:coreProperties>
</file>